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1334" w:rsidRPr="00251334" w:rsidRDefault="00251334" w:rsidP="00251334">
      <w:pPr>
        <w:keepNext/>
        <w:keepLines/>
        <w:spacing w:after="0" w:line="240" w:lineRule="auto"/>
        <w:jc w:val="center"/>
        <w:outlineLvl w:val="0"/>
        <w:rPr>
          <w:rFonts w:eastAsiaTheme="majorEastAsia" w:cs="Times New Roman"/>
          <w:sz w:val="24"/>
          <w:szCs w:val="24"/>
        </w:rPr>
      </w:pPr>
      <w:r w:rsidRPr="00251334">
        <w:rPr>
          <w:rFonts w:eastAsiaTheme="majorEastAsia" w:cs="Times New Roman"/>
          <w:sz w:val="24"/>
          <w:szCs w:val="24"/>
        </w:rPr>
        <w:t>ДОГОВОР №</w:t>
      </w:r>
      <w:r w:rsidR="00A776F6" w:rsidRPr="00251334">
        <w:rPr>
          <w:rFonts w:eastAsiaTheme="majorEastAsia" w:cs="Times New Roman"/>
          <w:sz w:val="24"/>
          <w:szCs w:val="24"/>
          <w:highlight w:val="lightGray"/>
        </w:rPr>
        <w:fldChar w:fldCharType="begin">
          <w:ffData>
            <w:name w:val="ТекстовоеПоле679"/>
            <w:enabled/>
            <w:calcOnExit w:val="0"/>
            <w:textInput/>
          </w:ffData>
        </w:fldChar>
      </w:r>
      <w:r w:rsidRPr="00251334">
        <w:rPr>
          <w:rFonts w:eastAsiaTheme="majorEastAsia" w:cs="Times New Roman"/>
          <w:sz w:val="24"/>
          <w:szCs w:val="24"/>
          <w:highlight w:val="lightGray"/>
        </w:rPr>
        <w:instrText xml:space="preserve"> FORMTEXT </w:instrText>
      </w:r>
      <w:r w:rsidR="00A776F6" w:rsidRPr="00251334">
        <w:rPr>
          <w:rFonts w:eastAsiaTheme="majorEastAsia" w:cs="Times New Roman"/>
          <w:sz w:val="24"/>
          <w:szCs w:val="24"/>
          <w:highlight w:val="lightGray"/>
        </w:rPr>
      </w:r>
      <w:r w:rsidR="00A776F6" w:rsidRPr="00251334">
        <w:rPr>
          <w:rFonts w:eastAsiaTheme="majorEastAsia" w:cs="Times New Roman"/>
          <w:sz w:val="24"/>
          <w:szCs w:val="24"/>
          <w:highlight w:val="lightGray"/>
        </w:rPr>
        <w:fldChar w:fldCharType="separate"/>
      </w:r>
      <w:r w:rsidR="00844447">
        <w:rPr>
          <w:rFonts w:eastAsiaTheme="majorEastAsia" w:cs="Times New Roman"/>
          <w:sz w:val="24"/>
          <w:szCs w:val="24"/>
          <w:highlight w:val="lightGray"/>
        </w:rPr>
        <w:t xml:space="preserve"> </w:t>
      </w:r>
      <w:r w:rsidR="00A776F6" w:rsidRPr="00251334">
        <w:rPr>
          <w:rFonts w:eastAsiaTheme="majorEastAsia" w:cs="Times New Roman"/>
          <w:sz w:val="24"/>
          <w:szCs w:val="24"/>
          <w:highlight w:val="lightGray"/>
        </w:rPr>
        <w:fldChar w:fldCharType="end"/>
      </w:r>
    </w:p>
    <w:tbl>
      <w:tblPr>
        <w:tblW w:w="0" w:type="auto"/>
        <w:tblInd w:w="156"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000"/>
      </w:tblPr>
      <w:tblGrid>
        <w:gridCol w:w="4710"/>
        <w:gridCol w:w="4988"/>
      </w:tblGrid>
      <w:tr w:rsidR="00251334" w:rsidRPr="00251334" w:rsidTr="002810C0">
        <w:trPr>
          <w:trHeight w:val="326"/>
        </w:trPr>
        <w:tc>
          <w:tcPr>
            <w:tcW w:w="47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251334" w:rsidRPr="00251334" w:rsidRDefault="00251334" w:rsidP="00F37533">
            <w:pPr>
              <w:widowControl w:val="0"/>
              <w:spacing w:before="120" w:after="120" w:line="240" w:lineRule="auto"/>
              <w:ind w:left="-45"/>
              <w:rPr>
                <w:rFonts w:eastAsia="Times New Roman" w:cs="Times New Roman"/>
                <w:bCs/>
                <w:kern w:val="32"/>
                <w:sz w:val="24"/>
                <w:szCs w:val="24"/>
                <w:lang w:eastAsia="ru-RU"/>
              </w:rPr>
            </w:pPr>
            <w:r w:rsidRPr="00251334">
              <w:rPr>
                <w:rFonts w:eastAsia="Times New Roman" w:cs="Times New Roman"/>
                <w:bCs/>
                <w:sz w:val="24"/>
                <w:szCs w:val="24"/>
                <w:lang w:eastAsia="ru-RU"/>
              </w:rPr>
              <w:t>г</w:t>
            </w:r>
            <w:r w:rsidRPr="00251334">
              <w:rPr>
                <w:rFonts w:eastAsia="Times New Roman" w:cs="Times New Roman"/>
                <w:bCs/>
                <w:kern w:val="32"/>
                <w:sz w:val="24"/>
                <w:szCs w:val="24"/>
                <w:lang w:eastAsia="ru-RU"/>
              </w:rPr>
              <w:t xml:space="preserve">. </w:t>
            </w:r>
            <w:r w:rsidR="00A776F6" w:rsidRPr="00251334">
              <w:rPr>
                <w:rFonts w:eastAsia="Times New Roman" w:cs="Times New Roman"/>
                <w:bCs/>
                <w:sz w:val="24"/>
                <w:szCs w:val="24"/>
                <w:lang w:eastAsia="ru-RU"/>
              </w:rPr>
              <w:fldChar w:fldCharType="begin">
                <w:ffData>
                  <w:name w:val=""/>
                  <w:enabled/>
                  <w:calcOnExit w:val="0"/>
                  <w:textInput/>
                </w:ffData>
              </w:fldChar>
            </w:r>
            <w:r w:rsidRPr="00251334">
              <w:rPr>
                <w:rFonts w:eastAsia="Times New Roman" w:cs="Times New Roman"/>
                <w:bCs/>
                <w:sz w:val="24"/>
                <w:szCs w:val="24"/>
                <w:lang w:eastAsia="ru-RU"/>
              </w:rPr>
              <w:instrText xml:space="preserve"> FORMTEXT </w:instrText>
            </w:r>
            <w:r w:rsidR="00A776F6" w:rsidRPr="00251334">
              <w:rPr>
                <w:rFonts w:eastAsia="Times New Roman" w:cs="Times New Roman"/>
                <w:bCs/>
                <w:sz w:val="24"/>
                <w:szCs w:val="24"/>
                <w:lang w:eastAsia="ru-RU"/>
              </w:rPr>
            </w:r>
            <w:r w:rsidR="00A776F6" w:rsidRPr="00251334">
              <w:rPr>
                <w:rFonts w:eastAsia="Times New Roman" w:cs="Times New Roman"/>
                <w:bCs/>
                <w:sz w:val="24"/>
                <w:szCs w:val="24"/>
                <w:lang w:eastAsia="ru-RU"/>
              </w:rPr>
              <w:fldChar w:fldCharType="separate"/>
            </w:r>
            <w:r w:rsidR="00F37533">
              <w:rPr>
                <w:rFonts w:eastAsia="Times New Roman" w:cs="Times New Roman"/>
                <w:bCs/>
                <w:noProof/>
                <w:sz w:val="24"/>
                <w:szCs w:val="24"/>
                <w:lang w:eastAsia="ru-RU"/>
              </w:rPr>
              <w:t>Туапсе</w:t>
            </w:r>
            <w:r w:rsidR="00A776F6" w:rsidRPr="00251334">
              <w:rPr>
                <w:rFonts w:eastAsia="Times New Roman" w:cs="Times New Roman"/>
                <w:bCs/>
                <w:sz w:val="24"/>
                <w:szCs w:val="24"/>
                <w:lang w:eastAsia="ru-RU"/>
              </w:rPr>
              <w:fldChar w:fldCharType="end"/>
            </w:r>
          </w:p>
        </w:tc>
        <w:tc>
          <w:tcPr>
            <w:tcW w:w="498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251334" w:rsidRPr="00251334" w:rsidRDefault="00251334" w:rsidP="00251334">
            <w:pPr>
              <w:widowControl w:val="0"/>
              <w:spacing w:before="120" w:after="120" w:line="240" w:lineRule="auto"/>
              <w:ind w:left="-45"/>
              <w:jc w:val="right"/>
              <w:rPr>
                <w:rFonts w:eastAsia="Times New Roman" w:cs="Times New Roman"/>
                <w:bCs/>
                <w:kern w:val="32"/>
                <w:sz w:val="24"/>
                <w:szCs w:val="24"/>
                <w:lang w:eastAsia="ru-RU"/>
              </w:rPr>
            </w:pPr>
            <w:r w:rsidRPr="00251334">
              <w:rPr>
                <w:rFonts w:eastAsia="Times New Roman" w:cs="Times New Roman"/>
                <w:bCs/>
                <w:sz w:val="24"/>
                <w:szCs w:val="24"/>
                <w:lang w:eastAsia="ru-RU"/>
              </w:rPr>
              <w:t>«</w:t>
            </w:r>
            <w:r w:rsidR="00A776F6" w:rsidRPr="00251334">
              <w:rPr>
                <w:rFonts w:eastAsia="Times New Roman" w:cs="Times New Roman"/>
                <w:bCs/>
                <w:sz w:val="24"/>
                <w:szCs w:val="24"/>
                <w:lang w:eastAsia="ru-RU"/>
              </w:rPr>
              <w:fldChar w:fldCharType="begin">
                <w:ffData>
                  <w:name w:val=""/>
                  <w:enabled/>
                  <w:calcOnExit w:val="0"/>
                  <w:textInput/>
                </w:ffData>
              </w:fldChar>
            </w:r>
            <w:r w:rsidRPr="00251334">
              <w:rPr>
                <w:rFonts w:eastAsia="Times New Roman" w:cs="Times New Roman"/>
                <w:bCs/>
                <w:sz w:val="24"/>
                <w:szCs w:val="24"/>
                <w:lang w:eastAsia="ru-RU"/>
              </w:rPr>
              <w:instrText xml:space="preserve"> FORMTEXT </w:instrText>
            </w:r>
            <w:r w:rsidR="00A776F6" w:rsidRPr="00251334">
              <w:rPr>
                <w:rFonts w:eastAsia="Times New Roman" w:cs="Times New Roman"/>
                <w:bCs/>
                <w:sz w:val="24"/>
                <w:szCs w:val="24"/>
                <w:lang w:eastAsia="ru-RU"/>
              </w:rPr>
            </w:r>
            <w:r w:rsidR="00A776F6" w:rsidRPr="00251334">
              <w:rPr>
                <w:rFonts w:eastAsia="Times New Roman" w:cs="Times New Roman"/>
                <w:bCs/>
                <w:sz w:val="24"/>
                <w:szCs w:val="24"/>
                <w:lang w:eastAsia="ru-RU"/>
              </w:rPr>
              <w:fldChar w:fldCharType="separate"/>
            </w:r>
            <w:r w:rsidRPr="00251334">
              <w:rPr>
                <w:rFonts w:eastAsia="Times New Roman" w:cs="Times New Roman"/>
                <w:bCs/>
                <w:noProof/>
                <w:sz w:val="24"/>
                <w:szCs w:val="24"/>
                <w:lang w:eastAsia="ru-RU"/>
              </w:rPr>
              <w:t> </w:t>
            </w:r>
            <w:r w:rsidRPr="00251334">
              <w:rPr>
                <w:rFonts w:eastAsia="Times New Roman" w:cs="Times New Roman"/>
                <w:bCs/>
                <w:noProof/>
                <w:sz w:val="24"/>
                <w:szCs w:val="24"/>
                <w:lang w:eastAsia="ru-RU"/>
              </w:rPr>
              <w:t> </w:t>
            </w:r>
            <w:r w:rsidRPr="00251334">
              <w:rPr>
                <w:rFonts w:eastAsia="Times New Roman" w:cs="Times New Roman"/>
                <w:bCs/>
                <w:noProof/>
                <w:sz w:val="24"/>
                <w:szCs w:val="24"/>
                <w:lang w:eastAsia="ru-RU"/>
              </w:rPr>
              <w:t> </w:t>
            </w:r>
            <w:r w:rsidRPr="00251334">
              <w:rPr>
                <w:rFonts w:eastAsia="Times New Roman" w:cs="Times New Roman"/>
                <w:bCs/>
                <w:noProof/>
                <w:sz w:val="24"/>
                <w:szCs w:val="24"/>
                <w:lang w:eastAsia="ru-RU"/>
              </w:rPr>
              <w:t> </w:t>
            </w:r>
            <w:r w:rsidR="00A776F6" w:rsidRPr="00251334">
              <w:rPr>
                <w:rFonts w:eastAsia="Times New Roman" w:cs="Times New Roman"/>
                <w:bCs/>
                <w:sz w:val="24"/>
                <w:szCs w:val="24"/>
                <w:lang w:eastAsia="ru-RU"/>
              </w:rPr>
              <w:fldChar w:fldCharType="end"/>
            </w:r>
            <w:r w:rsidRPr="00251334">
              <w:rPr>
                <w:rFonts w:eastAsia="Times New Roman" w:cs="Times New Roman"/>
                <w:bCs/>
                <w:sz w:val="24"/>
                <w:szCs w:val="24"/>
                <w:lang w:eastAsia="ru-RU"/>
              </w:rPr>
              <w:t>»</w:t>
            </w:r>
            <w:r w:rsidR="00A776F6" w:rsidRPr="00251334">
              <w:rPr>
                <w:rFonts w:eastAsia="Times New Roman" w:cs="Times New Roman"/>
                <w:bCs/>
                <w:sz w:val="24"/>
                <w:szCs w:val="24"/>
                <w:lang w:eastAsia="ru-RU"/>
              </w:rPr>
              <w:fldChar w:fldCharType="begin">
                <w:ffData>
                  <w:name w:val=""/>
                  <w:enabled/>
                  <w:calcOnExit w:val="0"/>
                  <w:textInput/>
                </w:ffData>
              </w:fldChar>
            </w:r>
            <w:r w:rsidRPr="00251334">
              <w:rPr>
                <w:rFonts w:eastAsia="Times New Roman" w:cs="Times New Roman"/>
                <w:bCs/>
                <w:sz w:val="24"/>
                <w:szCs w:val="24"/>
                <w:lang w:eastAsia="ru-RU"/>
              </w:rPr>
              <w:instrText xml:space="preserve"> FORMTEXT </w:instrText>
            </w:r>
            <w:r w:rsidR="00A776F6" w:rsidRPr="00251334">
              <w:rPr>
                <w:rFonts w:eastAsia="Times New Roman" w:cs="Times New Roman"/>
                <w:bCs/>
                <w:sz w:val="24"/>
                <w:szCs w:val="24"/>
                <w:lang w:eastAsia="ru-RU"/>
              </w:rPr>
            </w:r>
            <w:r w:rsidR="00A776F6" w:rsidRPr="00251334">
              <w:rPr>
                <w:rFonts w:eastAsia="Times New Roman" w:cs="Times New Roman"/>
                <w:bCs/>
                <w:sz w:val="24"/>
                <w:szCs w:val="24"/>
                <w:lang w:eastAsia="ru-RU"/>
              </w:rPr>
              <w:fldChar w:fldCharType="separate"/>
            </w:r>
            <w:r w:rsidRPr="00251334">
              <w:rPr>
                <w:rFonts w:eastAsia="Times New Roman" w:cs="Times New Roman"/>
                <w:bCs/>
                <w:noProof/>
                <w:sz w:val="24"/>
                <w:szCs w:val="24"/>
                <w:lang w:eastAsia="ru-RU"/>
              </w:rPr>
              <w:t> </w:t>
            </w:r>
            <w:r w:rsidRPr="00251334">
              <w:rPr>
                <w:rFonts w:eastAsia="Times New Roman" w:cs="Times New Roman"/>
                <w:bCs/>
                <w:noProof/>
                <w:sz w:val="24"/>
                <w:szCs w:val="24"/>
                <w:lang w:eastAsia="ru-RU"/>
              </w:rPr>
              <w:t> </w:t>
            </w:r>
            <w:r w:rsidRPr="00251334">
              <w:rPr>
                <w:rFonts w:eastAsia="Times New Roman" w:cs="Times New Roman"/>
                <w:bCs/>
                <w:noProof/>
                <w:sz w:val="24"/>
                <w:szCs w:val="24"/>
                <w:lang w:eastAsia="ru-RU"/>
              </w:rPr>
              <w:t> </w:t>
            </w:r>
            <w:r w:rsidRPr="00251334">
              <w:rPr>
                <w:rFonts w:eastAsia="Times New Roman" w:cs="Times New Roman"/>
                <w:bCs/>
                <w:noProof/>
                <w:sz w:val="24"/>
                <w:szCs w:val="24"/>
                <w:lang w:eastAsia="ru-RU"/>
              </w:rPr>
              <w:t> </w:t>
            </w:r>
            <w:r w:rsidRPr="00251334">
              <w:rPr>
                <w:rFonts w:eastAsia="Times New Roman" w:cs="Times New Roman"/>
                <w:bCs/>
                <w:noProof/>
                <w:sz w:val="24"/>
                <w:szCs w:val="24"/>
                <w:lang w:eastAsia="ru-RU"/>
              </w:rPr>
              <w:t> </w:t>
            </w:r>
            <w:r w:rsidR="00A776F6" w:rsidRPr="00251334">
              <w:rPr>
                <w:rFonts w:eastAsia="Times New Roman" w:cs="Times New Roman"/>
                <w:bCs/>
                <w:sz w:val="24"/>
                <w:szCs w:val="24"/>
                <w:lang w:eastAsia="ru-RU"/>
              </w:rPr>
              <w:fldChar w:fldCharType="end"/>
            </w:r>
            <w:r w:rsidRPr="00251334">
              <w:rPr>
                <w:rFonts w:eastAsia="Times New Roman" w:cs="Times New Roman"/>
                <w:bCs/>
                <w:sz w:val="24"/>
                <w:szCs w:val="24"/>
                <w:lang w:eastAsia="ru-RU"/>
              </w:rPr>
              <w:t xml:space="preserve"> 20</w:t>
            </w:r>
            <w:r w:rsidR="00A776F6" w:rsidRPr="00251334">
              <w:rPr>
                <w:rFonts w:eastAsia="Times New Roman" w:cs="Times New Roman"/>
                <w:bCs/>
                <w:sz w:val="24"/>
                <w:szCs w:val="24"/>
                <w:lang w:eastAsia="ru-RU"/>
              </w:rPr>
              <w:fldChar w:fldCharType="begin">
                <w:ffData>
                  <w:name w:val=""/>
                  <w:enabled/>
                  <w:calcOnExit w:val="0"/>
                  <w:textInput/>
                </w:ffData>
              </w:fldChar>
            </w:r>
            <w:r w:rsidRPr="00251334">
              <w:rPr>
                <w:rFonts w:eastAsia="Times New Roman" w:cs="Times New Roman"/>
                <w:bCs/>
                <w:sz w:val="24"/>
                <w:szCs w:val="24"/>
                <w:lang w:eastAsia="ru-RU"/>
              </w:rPr>
              <w:instrText xml:space="preserve"> FORMTEXT </w:instrText>
            </w:r>
            <w:r w:rsidR="00A776F6" w:rsidRPr="00251334">
              <w:rPr>
                <w:rFonts w:eastAsia="Times New Roman" w:cs="Times New Roman"/>
                <w:bCs/>
                <w:sz w:val="24"/>
                <w:szCs w:val="24"/>
                <w:lang w:eastAsia="ru-RU"/>
              </w:rPr>
            </w:r>
            <w:r w:rsidR="00A776F6" w:rsidRPr="00251334">
              <w:rPr>
                <w:rFonts w:eastAsia="Times New Roman" w:cs="Times New Roman"/>
                <w:bCs/>
                <w:sz w:val="24"/>
                <w:szCs w:val="24"/>
                <w:lang w:eastAsia="ru-RU"/>
              </w:rPr>
              <w:fldChar w:fldCharType="separate"/>
            </w:r>
            <w:r w:rsidRPr="00251334">
              <w:rPr>
                <w:rFonts w:eastAsia="Times New Roman" w:cs="Times New Roman"/>
                <w:bCs/>
                <w:sz w:val="24"/>
                <w:szCs w:val="24"/>
                <w:lang w:eastAsia="ru-RU"/>
              </w:rPr>
              <w:t> </w:t>
            </w:r>
            <w:r w:rsidRPr="00251334">
              <w:rPr>
                <w:rFonts w:eastAsia="Times New Roman" w:cs="Times New Roman"/>
                <w:bCs/>
                <w:sz w:val="24"/>
                <w:szCs w:val="24"/>
                <w:lang w:eastAsia="ru-RU"/>
              </w:rPr>
              <w:t> </w:t>
            </w:r>
            <w:r w:rsidR="00A776F6" w:rsidRPr="00251334">
              <w:rPr>
                <w:rFonts w:eastAsia="Times New Roman" w:cs="Times New Roman"/>
                <w:bCs/>
                <w:sz w:val="24"/>
                <w:szCs w:val="24"/>
                <w:lang w:eastAsia="ru-RU"/>
              </w:rPr>
              <w:fldChar w:fldCharType="end"/>
            </w:r>
            <w:r w:rsidRPr="00251334">
              <w:rPr>
                <w:rFonts w:eastAsia="Times New Roman" w:cs="Times New Roman"/>
                <w:bCs/>
                <w:sz w:val="24"/>
                <w:szCs w:val="24"/>
                <w:lang w:eastAsia="ru-RU"/>
              </w:rPr>
              <w:t>г.</w:t>
            </w:r>
          </w:p>
        </w:tc>
      </w:tr>
    </w:tbl>
    <w:p w:rsidR="00251334" w:rsidRPr="00251334" w:rsidRDefault="00A776F6" w:rsidP="008D322A">
      <w:pPr>
        <w:overflowPunct w:val="0"/>
        <w:autoSpaceDE w:val="0"/>
        <w:autoSpaceDN w:val="0"/>
        <w:adjustRightInd w:val="0"/>
        <w:spacing w:before="120" w:after="0" w:line="240" w:lineRule="auto"/>
        <w:ind w:firstLine="567"/>
        <w:jc w:val="both"/>
        <w:rPr>
          <w:rFonts w:eastAsia="Times New Roman" w:cs="Times New Roman"/>
          <w:sz w:val="24"/>
          <w:szCs w:val="24"/>
          <w:lang w:eastAsia="ru-RU"/>
        </w:rPr>
      </w:pPr>
      <w:r w:rsidRPr="00251334">
        <w:rPr>
          <w:rFonts w:eastAsia="Times New Roman" w:cs="Times New Roman"/>
          <w:sz w:val="24"/>
          <w:szCs w:val="24"/>
          <w:lang w:eastAsia="ru-RU"/>
        </w:rPr>
        <w:fldChar w:fldCharType="begin">
          <w:ffData>
            <w:name w:val=""/>
            <w:enabled/>
            <w:calcOnExit w:val="0"/>
            <w:textInput/>
          </w:ffData>
        </w:fldChar>
      </w:r>
      <w:r w:rsidR="00251334" w:rsidRPr="00251334">
        <w:rPr>
          <w:rFonts w:eastAsia="Times New Roman" w:cs="Times New Roman"/>
          <w:sz w:val="24"/>
          <w:szCs w:val="24"/>
          <w:lang w:eastAsia="ru-RU"/>
        </w:rPr>
        <w:instrText xml:space="preserve"> FORMTEXT </w:instrText>
      </w:r>
      <w:r w:rsidRPr="00251334">
        <w:rPr>
          <w:rFonts w:eastAsia="Times New Roman" w:cs="Times New Roman"/>
          <w:sz w:val="24"/>
          <w:szCs w:val="24"/>
          <w:lang w:eastAsia="ru-RU"/>
        </w:rPr>
      </w:r>
      <w:r w:rsidRPr="00251334">
        <w:rPr>
          <w:rFonts w:eastAsia="Times New Roman" w:cs="Times New Roman"/>
          <w:sz w:val="24"/>
          <w:szCs w:val="24"/>
          <w:lang w:eastAsia="ru-RU"/>
        </w:rPr>
        <w:fldChar w:fldCharType="separate"/>
      </w:r>
      <w:r w:rsidR="00251334" w:rsidRPr="00251334">
        <w:rPr>
          <w:rFonts w:eastAsia="Times New Roman" w:cs="Times New Roman"/>
          <w:sz w:val="24"/>
          <w:szCs w:val="24"/>
          <w:lang w:eastAsia="ru-RU"/>
        </w:rPr>
        <w:t xml:space="preserve">Общество с ограниченной ответственностью «РН-Туапсинский нефтеперерабатывающий завод» (ООО «РН-Туапсинский НПЗ»), именуемое в дальнейшем </w:t>
      </w:r>
      <w:r w:rsidR="00251334" w:rsidRPr="00251334">
        <w:rPr>
          <w:rFonts w:eastAsia="Times New Roman" w:cs="Times New Roman"/>
          <w:bCs/>
          <w:sz w:val="24"/>
          <w:szCs w:val="24"/>
          <w:lang w:eastAsia="ru-RU"/>
        </w:rPr>
        <w:t>«</w:t>
      </w:r>
      <w:r w:rsidR="00251334" w:rsidRPr="00251334">
        <w:rPr>
          <w:rFonts w:cs="Times New Roman"/>
          <w:sz w:val="24"/>
          <w:szCs w:val="24"/>
        </w:rPr>
        <w:t>Продавец</w:t>
      </w:r>
      <w:r w:rsidR="00251334" w:rsidRPr="00251334">
        <w:rPr>
          <w:rFonts w:eastAsia="Times New Roman" w:cs="Times New Roman"/>
          <w:bCs/>
          <w:sz w:val="24"/>
          <w:szCs w:val="24"/>
          <w:lang w:eastAsia="ru-RU"/>
        </w:rPr>
        <w:t xml:space="preserve">», </w:t>
      </w:r>
      <w:r w:rsidR="00251334" w:rsidRPr="00251334">
        <w:rPr>
          <w:rFonts w:eastAsia="Times New Roman" w:cs="Times New Roman"/>
          <w:sz w:val="24"/>
          <w:szCs w:val="24"/>
          <w:lang w:eastAsia="ru-RU"/>
        </w:rPr>
        <w:t>в лице</w:t>
      </w:r>
      <w:r w:rsidR="00F37533">
        <w:rPr>
          <w:rFonts w:eastAsia="Times New Roman" w:cs="Times New Roman"/>
          <w:sz w:val="24"/>
          <w:szCs w:val="24"/>
          <w:lang w:eastAsia="ru-RU"/>
        </w:rPr>
        <w:t xml:space="preserve"> генерального директора Скуридина Сергея Николаевича</w:t>
      </w:r>
      <w:r w:rsidRPr="00251334">
        <w:rPr>
          <w:rFonts w:eastAsia="Calibri" w:cs="Times New Roman"/>
          <w:noProof/>
          <w:sz w:val="24"/>
          <w:szCs w:val="24"/>
        </w:rPr>
        <w:fldChar w:fldCharType="begin">
          <w:ffData>
            <w:name w:val="ТекстовоеПоле677"/>
            <w:enabled/>
            <w:calcOnExit w:val="0"/>
            <w:textInput/>
          </w:ffData>
        </w:fldChar>
      </w:r>
      <w:r w:rsidR="00251334" w:rsidRPr="00251334">
        <w:rPr>
          <w:rFonts w:eastAsia="Calibri" w:cs="Times New Roman"/>
          <w:noProof/>
          <w:sz w:val="24"/>
          <w:szCs w:val="24"/>
        </w:rPr>
        <w:instrText xml:space="preserve"> FORMTEXT </w:instrText>
      </w:r>
      <w:r w:rsidRPr="00251334">
        <w:rPr>
          <w:rFonts w:eastAsia="Calibri" w:cs="Times New Roman"/>
          <w:noProof/>
          <w:sz w:val="24"/>
          <w:szCs w:val="24"/>
        </w:rPr>
      </w:r>
      <w:r w:rsidRPr="00251334">
        <w:rPr>
          <w:rFonts w:eastAsia="Calibri" w:cs="Times New Roman"/>
          <w:noProof/>
          <w:sz w:val="24"/>
          <w:szCs w:val="24"/>
        </w:rPr>
        <w:fldChar w:fldCharType="separate"/>
      </w:r>
      <w:r w:rsidR="00697B2C">
        <w:rPr>
          <w:rFonts w:eastAsia="Calibri" w:cs="Times New Roman"/>
          <w:noProof/>
          <w:sz w:val="24"/>
          <w:szCs w:val="24"/>
        </w:rPr>
        <w:t> </w:t>
      </w:r>
      <w:r w:rsidRPr="00251334">
        <w:rPr>
          <w:rFonts w:eastAsia="Calibri" w:cs="Times New Roman"/>
          <w:noProof/>
          <w:sz w:val="24"/>
          <w:szCs w:val="24"/>
        </w:rPr>
        <w:fldChar w:fldCharType="end"/>
      </w:r>
      <w:r w:rsidR="00251334" w:rsidRPr="00251334">
        <w:rPr>
          <w:rFonts w:eastAsia="Calibri" w:cs="Times New Roman"/>
          <w:noProof/>
          <w:sz w:val="24"/>
          <w:szCs w:val="24"/>
        </w:rPr>
        <w:t xml:space="preserve">, </w:t>
      </w:r>
      <w:r w:rsidR="00251334" w:rsidRPr="00251334">
        <w:rPr>
          <w:rFonts w:eastAsia="Times New Roman" w:cs="Times New Roman"/>
          <w:sz w:val="24"/>
          <w:szCs w:val="24"/>
          <w:lang w:eastAsia="ru-RU"/>
        </w:rPr>
        <w:t>действующего на основании</w:t>
      </w:r>
      <w:r w:rsidR="00F37533">
        <w:rPr>
          <w:rFonts w:eastAsia="Times New Roman" w:cs="Times New Roman"/>
          <w:sz w:val="24"/>
          <w:szCs w:val="24"/>
          <w:lang w:eastAsia="ru-RU"/>
        </w:rPr>
        <w:t xml:space="preserve"> </w:t>
      </w:r>
      <w:r w:rsidR="007D2AB3">
        <w:rPr>
          <w:rFonts w:eastAsia="Times New Roman" w:cs="Times New Roman"/>
          <w:sz w:val="24"/>
          <w:szCs w:val="24"/>
          <w:lang w:eastAsia="ru-RU"/>
        </w:rPr>
        <w:t>Устава</w:t>
      </w:r>
      <w:r w:rsidRPr="00251334">
        <w:rPr>
          <w:rFonts w:eastAsia="Calibri" w:cs="Times New Roman"/>
          <w:noProof/>
          <w:sz w:val="24"/>
          <w:szCs w:val="24"/>
        </w:rPr>
        <w:fldChar w:fldCharType="begin">
          <w:ffData>
            <w:name w:val="ТекстовоеПоле677"/>
            <w:enabled/>
            <w:calcOnExit w:val="0"/>
            <w:textInput/>
          </w:ffData>
        </w:fldChar>
      </w:r>
      <w:r w:rsidR="00251334" w:rsidRPr="00251334">
        <w:rPr>
          <w:rFonts w:eastAsia="Calibri" w:cs="Times New Roman"/>
          <w:noProof/>
          <w:sz w:val="24"/>
          <w:szCs w:val="24"/>
        </w:rPr>
        <w:instrText xml:space="preserve"> FORMTEXT </w:instrText>
      </w:r>
      <w:r w:rsidRPr="00251334">
        <w:rPr>
          <w:rFonts w:eastAsia="Calibri" w:cs="Times New Roman"/>
          <w:noProof/>
          <w:sz w:val="24"/>
          <w:szCs w:val="24"/>
        </w:rPr>
      </w:r>
      <w:r w:rsidRPr="00251334">
        <w:rPr>
          <w:rFonts w:eastAsia="Calibri" w:cs="Times New Roman"/>
          <w:noProof/>
          <w:sz w:val="24"/>
          <w:szCs w:val="24"/>
        </w:rPr>
        <w:fldChar w:fldCharType="separate"/>
      </w:r>
      <w:r w:rsidR="005620EB">
        <w:rPr>
          <w:rFonts w:eastAsia="Calibri" w:cs="Times New Roman"/>
          <w:noProof/>
          <w:sz w:val="24"/>
          <w:szCs w:val="24"/>
        </w:rPr>
        <w:t xml:space="preserve"> </w:t>
      </w:r>
      <w:r w:rsidRPr="00251334">
        <w:rPr>
          <w:rFonts w:eastAsia="Calibri" w:cs="Times New Roman"/>
          <w:noProof/>
          <w:sz w:val="24"/>
          <w:szCs w:val="24"/>
        </w:rPr>
        <w:fldChar w:fldCharType="end"/>
      </w:r>
      <w:r w:rsidR="00251334" w:rsidRPr="00251334">
        <w:rPr>
          <w:rFonts w:eastAsia="Calibri" w:cs="Times New Roman"/>
          <w:noProof/>
          <w:sz w:val="24"/>
          <w:szCs w:val="24"/>
        </w:rPr>
        <w:t xml:space="preserve">, </w:t>
      </w:r>
      <w:r w:rsidR="00251334" w:rsidRPr="00251334">
        <w:rPr>
          <w:rFonts w:eastAsia="Times New Roman" w:cs="Times New Roman"/>
          <w:sz w:val="24"/>
          <w:szCs w:val="24"/>
          <w:lang w:eastAsia="ru-RU"/>
        </w:rPr>
        <w:t>с одной стороны,</w:t>
      </w:r>
      <w:r w:rsidR="001412ED">
        <w:rPr>
          <w:rFonts w:eastAsia="Times New Roman" w:cs="Times New Roman"/>
          <w:sz w:val="24"/>
          <w:szCs w:val="24"/>
          <w:lang w:eastAsia="ru-RU"/>
        </w:rPr>
        <w:t xml:space="preserve"> и</w:t>
      </w:r>
      <w:proofErr w:type="gramStart"/>
      <w:r w:rsidR="001412ED">
        <w:rPr>
          <w:rFonts w:eastAsia="Times New Roman" w:cs="Times New Roman"/>
          <w:sz w:val="24"/>
          <w:szCs w:val="24"/>
          <w:lang w:eastAsia="ru-RU"/>
        </w:rPr>
        <w:t xml:space="preserve">    </w:t>
      </w:r>
      <w:r w:rsidR="00251334" w:rsidRPr="00251334">
        <w:rPr>
          <w:rFonts w:eastAsia="Times New Roman" w:cs="Times New Roman"/>
          <w:sz w:val="24"/>
          <w:szCs w:val="24"/>
          <w:lang w:eastAsia="ru-RU"/>
        </w:rPr>
        <w:t xml:space="preserve"> </w:t>
      </w:r>
      <w:r w:rsidR="00251334" w:rsidRPr="00251334">
        <w:rPr>
          <w:rFonts w:eastAsia="Calibri" w:cs="Times New Roman"/>
          <w:noProof/>
          <w:sz w:val="24"/>
          <w:szCs w:val="24"/>
        </w:rPr>
        <w:t>,</w:t>
      </w:r>
      <w:proofErr w:type="gramEnd"/>
      <w:r w:rsidR="008D322A">
        <w:rPr>
          <w:rFonts w:eastAsia="Calibri" w:cs="Times New Roman"/>
          <w:noProof/>
          <w:sz w:val="24"/>
          <w:szCs w:val="24"/>
        </w:rPr>
        <w:t xml:space="preserve"> </w:t>
      </w:r>
      <w:r w:rsidR="00251334" w:rsidRPr="00251334">
        <w:rPr>
          <w:rFonts w:eastAsia="Times New Roman" w:cs="Times New Roman"/>
          <w:sz w:val="24"/>
          <w:szCs w:val="24"/>
          <w:lang w:eastAsia="ru-RU"/>
        </w:rPr>
        <w:t xml:space="preserve">именуемое в дальнейшем </w:t>
      </w:r>
      <w:r w:rsidR="00251334" w:rsidRPr="00251334">
        <w:rPr>
          <w:rFonts w:eastAsia="Times New Roman" w:cs="Times New Roman"/>
          <w:bCs/>
          <w:sz w:val="24"/>
          <w:szCs w:val="24"/>
          <w:lang w:eastAsia="ru-RU"/>
        </w:rPr>
        <w:t>«</w:t>
      </w:r>
      <w:r w:rsidR="00251334" w:rsidRPr="00251334">
        <w:rPr>
          <w:rFonts w:cs="Times New Roman"/>
          <w:sz w:val="24"/>
          <w:szCs w:val="24"/>
        </w:rPr>
        <w:t>Покупатель</w:t>
      </w:r>
      <w:r w:rsidR="00251334" w:rsidRPr="00251334">
        <w:rPr>
          <w:rFonts w:eastAsia="Times New Roman" w:cs="Times New Roman"/>
          <w:bCs/>
          <w:sz w:val="24"/>
          <w:szCs w:val="24"/>
          <w:lang w:eastAsia="ru-RU"/>
        </w:rPr>
        <w:t>»</w:t>
      </w:r>
      <w:r w:rsidR="00251334" w:rsidRPr="00251334">
        <w:rPr>
          <w:rFonts w:eastAsia="Times New Roman" w:cs="Times New Roman"/>
          <w:sz w:val="24"/>
          <w:szCs w:val="24"/>
          <w:lang w:eastAsia="ru-RU"/>
        </w:rPr>
        <w:t>, в лице</w:t>
      </w:r>
      <w:r w:rsidR="001412ED">
        <w:rPr>
          <w:rFonts w:eastAsia="Times New Roman" w:cs="Times New Roman"/>
          <w:sz w:val="24"/>
          <w:szCs w:val="24"/>
          <w:lang w:eastAsia="ru-RU"/>
        </w:rPr>
        <w:t xml:space="preserve">       </w:t>
      </w:r>
      <w:r w:rsidR="007D2AB3">
        <w:rPr>
          <w:rFonts w:eastAsia="Times New Roman" w:cs="Times New Roman"/>
          <w:sz w:val="24"/>
          <w:szCs w:val="24"/>
          <w:lang w:eastAsia="ru-RU"/>
        </w:rPr>
        <w:t xml:space="preserve"> </w:t>
      </w:r>
      <w:r w:rsidR="008C304A">
        <w:rPr>
          <w:rFonts w:eastAsia="Times New Roman" w:cs="Times New Roman"/>
          <w:sz w:val="24"/>
          <w:szCs w:val="24"/>
          <w:lang w:eastAsia="ru-RU"/>
        </w:rPr>
        <w:t xml:space="preserve"> </w:t>
      </w:r>
      <w:r w:rsidR="00251334" w:rsidRPr="00251334">
        <w:rPr>
          <w:rFonts w:eastAsia="Times New Roman" w:cs="Times New Roman"/>
          <w:sz w:val="24"/>
          <w:szCs w:val="24"/>
          <w:lang w:eastAsia="ru-RU"/>
        </w:rPr>
        <w:t xml:space="preserve">действующего на основании </w:t>
      </w:r>
      <w:r w:rsidRPr="00251334">
        <w:rPr>
          <w:rFonts w:eastAsia="Calibri" w:cs="Times New Roman"/>
          <w:noProof/>
          <w:sz w:val="24"/>
          <w:szCs w:val="24"/>
        </w:rPr>
        <w:fldChar w:fldCharType="begin">
          <w:ffData>
            <w:name w:val="ТекстовоеПоле677"/>
            <w:enabled/>
            <w:calcOnExit w:val="0"/>
            <w:textInput/>
          </w:ffData>
        </w:fldChar>
      </w:r>
      <w:r w:rsidR="00251334" w:rsidRPr="00251334">
        <w:rPr>
          <w:rFonts w:eastAsia="Calibri" w:cs="Times New Roman"/>
          <w:noProof/>
          <w:sz w:val="24"/>
          <w:szCs w:val="24"/>
        </w:rPr>
        <w:instrText xml:space="preserve"> FORMTEXT </w:instrText>
      </w:r>
      <w:r w:rsidRPr="00251334">
        <w:rPr>
          <w:rFonts w:eastAsia="Calibri" w:cs="Times New Roman"/>
          <w:noProof/>
          <w:sz w:val="24"/>
          <w:szCs w:val="24"/>
        </w:rPr>
      </w:r>
      <w:r w:rsidRPr="00251334">
        <w:rPr>
          <w:rFonts w:eastAsia="Calibri" w:cs="Times New Roman"/>
          <w:noProof/>
          <w:sz w:val="24"/>
          <w:szCs w:val="24"/>
        </w:rPr>
        <w:fldChar w:fldCharType="separate"/>
      </w:r>
      <w:r w:rsidR="007D2AB3">
        <w:rPr>
          <w:rFonts w:eastAsia="Calibri" w:cs="Times New Roman"/>
          <w:noProof/>
          <w:sz w:val="24"/>
          <w:szCs w:val="24"/>
        </w:rPr>
        <w:t>Устава</w:t>
      </w:r>
      <w:r w:rsidRPr="00251334">
        <w:rPr>
          <w:rFonts w:eastAsia="Calibri" w:cs="Times New Roman"/>
          <w:noProof/>
          <w:sz w:val="24"/>
          <w:szCs w:val="24"/>
        </w:rPr>
        <w:fldChar w:fldCharType="end"/>
      </w:r>
      <w:r w:rsidR="00251334" w:rsidRPr="00251334">
        <w:rPr>
          <w:rFonts w:eastAsia="Calibri" w:cs="Times New Roman"/>
          <w:noProof/>
          <w:sz w:val="24"/>
          <w:szCs w:val="24"/>
        </w:rPr>
        <w:t xml:space="preserve">, </w:t>
      </w:r>
      <w:r w:rsidR="00251334" w:rsidRPr="00251334">
        <w:rPr>
          <w:rFonts w:eastAsia="Times New Roman" w:cs="Times New Roman"/>
          <w:sz w:val="24"/>
          <w:szCs w:val="24"/>
          <w:lang w:eastAsia="ru-RU"/>
        </w:rPr>
        <w:t>с другой стороны</w:t>
      </w:r>
      <w:r w:rsidRPr="00251334">
        <w:rPr>
          <w:rFonts w:eastAsia="Times New Roman" w:cs="Times New Roman"/>
          <w:sz w:val="24"/>
          <w:szCs w:val="24"/>
          <w:lang w:eastAsia="ru-RU"/>
        </w:rPr>
        <w:fldChar w:fldCharType="end"/>
      </w:r>
      <w:r w:rsidR="00251334" w:rsidRPr="00251334">
        <w:rPr>
          <w:rFonts w:eastAsia="Times New Roman" w:cs="Times New Roman"/>
          <w:sz w:val="24"/>
          <w:szCs w:val="24"/>
          <w:lang w:eastAsia="ru-RU"/>
        </w:rPr>
        <w:t>, совместно именуемые в дальнейшем «Стороны», а по отдельности – «Сторона», заключили настоящий Договор (именуемый в дальнейшем «Договор») о нижеследующем:</w:t>
      </w:r>
    </w:p>
    <w:p w:rsidR="00251334" w:rsidRPr="00251334" w:rsidRDefault="00251334" w:rsidP="00251334">
      <w:pPr>
        <w:keepNext/>
        <w:keepLines/>
        <w:spacing w:before="120" w:after="0" w:line="240" w:lineRule="auto"/>
        <w:jc w:val="center"/>
        <w:outlineLvl w:val="0"/>
        <w:rPr>
          <w:rFonts w:eastAsiaTheme="majorEastAsia" w:cs="Times New Roman"/>
          <w:sz w:val="24"/>
          <w:szCs w:val="24"/>
        </w:rPr>
      </w:pPr>
      <w:r w:rsidRPr="00251334">
        <w:rPr>
          <w:rFonts w:eastAsiaTheme="majorEastAsia" w:cs="Times New Roman"/>
          <w:sz w:val="24"/>
          <w:szCs w:val="24"/>
        </w:rPr>
        <w:t>1.</w:t>
      </w:r>
      <w:r w:rsidRPr="00251334">
        <w:rPr>
          <w:rFonts w:eastAsiaTheme="majorEastAsia" w:cs="Times New Roman"/>
          <w:sz w:val="24"/>
          <w:szCs w:val="24"/>
        </w:rPr>
        <w:tab/>
        <w:t>ПРЕДМЕТ ДОГОВОРА.</w:t>
      </w:r>
    </w:p>
    <w:p w:rsidR="00251334" w:rsidRPr="00251334" w:rsidRDefault="00251334" w:rsidP="00251334">
      <w:pPr>
        <w:tabs>
          <w:tab w:val="left" w:pos="426"/>
        </w:tabs>
        <w:spacing w:after="0" w:line="240" w:lineRule="auto"/>
        <w:jc w:val="both"/>
        <w:rPr>
          <w:rFonts w:cs="Times New Roman"/>
          <w:sz w:val="24"/>
          <w:szCs w:val="24"/>
        </w:rPr>
      </w:pPr>
      <w:r w:rsidRPr="00251334">
        <w:rPr>
          <w:rFonts w:cs="Times New Roman"/>
          <w:sz w:val="24"/>
          <w:szCs w:val="24"/>
        </w:rPr>
        <w:t>1.1.</w:t>
      </w:r>
      <w:r w:rsidRPr="00251334">
        <w:rPr>
          <w:rFonts w:cs="Times New Roman"/>
          <w:sz w:val="24"/>
          <w:szCs w:val="24"/>
        </w:rPr>
        <w:tab/>
        <w:t xml:space="preserve">По настоящему Договору Продавец обязуется передать в собственность Покупателя </w:t>
      </w:r>
      <w:r w:rsidR="00A776F6" w:rsidRPr="00251334">
        <w:rPr>
          <w:rFonts w:cs="Times New Roman"/>
          <w:sz w:val="24"/>
          <w:szCs w:val="24"/>
          <w:highlight w:val="lightGray"/>
        </w:rPr>
        <w:fldChar w:fldCharType="begin">
          <w:ffData>
            <w:name w:val="ТекстовоеПоле679"/>
            <w:enabled/>
            <w:calcOnExit w:val="0"/>
            <w:textInput/>
          </w:ffData>
        </w:fldChar>
      </w:r>
      <w:r w:rsidRPr="00251334">
        <w:rPr>
          <w:rFonts w:cs="Times New Roman"/>
          <w:sz w:val="24"/>
          <w:szCs w:val="24"/>
          <w:highlight w:val="lightGray"/>
        </w:rPr>
        <w:instrText xml:space="preserve"> FORMTEXT </w:instrText>
      </w:r>
      <w:r w:rsidR="00A776F6" w:rsidRPr="00251334">
        <w:rPr>
          <w:rFonts w:cs="Times New Roman"/>
          <w:sz w:val="24"/>
          <w:szCs w:val="24"/>
          <w:highlight w:val="lightGray"/>
        </w:rPr>
      </w:r>
      <w:r w:rsidR="00A776F6" w:rsidRPr="00251334">
        <w:rPr>
          <w:rFonts w:cs="Times New Roman"/>
          <w:sz w:val="24"/>
          <w:szCs w:val="24"/>
          <w:highlight w:val="lightGray"/>
        </w:rPr>
        <w:fldChar w:fldCharType="separate"/>
      </w:r>
      <w:bookmarkStart w:id="0" w:name="_GoBack"/>
      <w:bookmarkEnd w:id="0"/>
      <w:r w:rsidR="007D2AB3">
        <w:rPr>
          <w:rFonts w:cs="Times New Roman"/>
          <w:sz w:val="24"/>
          <w:szCs w:val="24"/>
          <w:highlight w:val="lightGray"/>
        </w:rPr>
        <w:t>товары</w:t>
      </w:r>
      <w:r w:rsidR="00A776F6" w:rsidRPr="00251334">
        <w:rPr>
          <w:rFonts w:cs="Times New Roman"/>
          <w:sz w:val="24"/>
          <w:szCs w:val="24"/>
          <w:highlight w:val="lightGray"/>
        </w:rPr>
        <w:fldChar w:fldCharType="end"/>
      </w:r>
      <w:r w:rsidRPr="00251334">
        <w:rPr>
          <w:rFonts w:cs="Times New Roman"/>
          <w:sz w:val="24"/>
          <w:szCs w:val="24"/>
        </w:rPr>
        <w:t xml:space="preserve"> (далее по отдельности и вместе по тексту – Товар), предусмотренные Приложением №</w:t>
      </w:r>
      <w:r w:rsidR="00A776F6" w:rsidRPr="00251334">
        <w:rPr>
          <w:rFonts w:cs="Times New Roman"/>
          <w:sz w:val="24"/>
          <w:szCs w:val="24"/>
          <w:highlight w:val="lightGray"/>
        </w:rPr>
        <w:fldChar w:fldCharType="begin">
          <w:ffData>
            <w:name w:val="ТекстовоеПоле679"/>
            <w:enabled/>
            <w:calcOnExit w:val="0"/>
            <w:textInput/>
          </w:ffData>
        </w:fldChar>
      </w:r>
      <w:r w:rsidRPr="00251334">
        <w:rPr>
          <w:rFonts w:cs="Times New Roman"/>
          <w:sz w:val="24"/>
          <w:szCs w:val="24"/>
          <w:highlight w:val="lightGray"/>
        </w:rPr>
        <w:instrText xml:space="preserve"> FORMTEXT </w:instrText>
      </w:r>
      <w:r w:rsidR="00A776F6" w:rsidRPr="00251334">
        <w:rPr>
          <w:rFonts w:cs="Times New Roman"/>
          <w:sz w:val="24"/>
          <w:szCs w:val="24"/>
          <w:highlight w:val="lightGray"/>
        </w:rPr>
      </w:r>
      <w:r w:rsidR="00A776F6" w:rsidRPr="00251334">
        <w:rPr>
          <w:rFonts w:cs="Times New Roman"/>
          <w:sz w:val="24"/>
          <w:szCs w:val="24"/>
          <w:highlight w:val="lightGray"/>
        </w:rPr>
        <w:fldChar w:fldCharType="separate"/>
      </w:r>
      <w:r w:rsidR="007D2AB3">
        <w:rPr>
          <w:rFonts w:cs="Times New Roman"/>
          <w:sz w:val="24"/>
          <w:szCs w:val="24"/>
          <w:highlight w:val="lightGray"/>
        </w:rPr>
        <w:t>1</w:t>
      </w:r>
      <w:r w:rsidR="00A776F6" w:rsidRPr="00251334">
        <w:rPr>
          <w:rFonts w:cs="Times New Roman"/>
          <w:sz w:val="24"/>
          <w:szCs w:val="24"/>
          <w:highlight w:val="lightGray"/>
        </w:rPr>
        <w:fldChar w:fldCharType="end"/>
      </w:r>
      <w:r w:rsidRPr="00251334">
        <w:rPr>
          <w:rFonts w:cs="Times New Roman"/>
          <w:sz w:val="24"/>
          <w:szCs w:val="24"/>
        </w:rPr>
        <w:t xml:space="preserve"> к настоящему Договору, а Покупатель обязуется принять и оплатить Товар.</w:t>
      </w:r>
    </w:p>
    <w:p w:rsidR="00251334" w:rsidRPr="00251334" w:rsidRDefault="00251334" w:rsidP="00251334">
      <w:pPr>
        <w:tabs>
          <w:tab w:val="left" w:pos="426"/>
        </w:tabs>
        <w:spacing w:after="0" w:line="240" w:lineRule="auto"/>
        <w:jc w:val="both"/>
        <w:rPr>
          <w:rFonts w:cs="Times New Roman"/>
          <w:sz w:val="24"/>
          <w:szCs w:val="24"/>
        </w:rPr>
      </w:pPr>
      <w:r w:rsidRPr="00251334">
        <w:rPr>
          <w:rFonts w:cs="Times New Roman"/>
          <w:sz w:val="24"/>
          <w:szCs w:val="24"/>
        </w:rPr>
        <w:t>Номенклатура, количество, местонахождение, цена единицы Товара и общая стоимость Товара определены в Приложении №</w:t>
      </w:r>
      <w:r w:rsidR="00A776F6" w:rsidRPr="00251334">
        <w:rPr>
          <w:rFonts w:cs="Times New Roman"/>
          <w:sz w:val="24"/>
          <w:szCs w:val="24"/>
          <w:highlight w:val="lightGray"/>
        </w:rPr>
        <w:fldChar w:fldCharType="begin">
          <w:ffData>
            <w:name w:val="ТекстовоеПоле679"/>
            <w:enabled/>
            <w:calcOnExit w:val="0"/>
            <w:textInput/>
          </w:ffData>
        </w:fldChar>
      </w:r>
      <w:r w:rsidRPr="00251334">
        <w:rPr>
          <w:rFonts w:cs="Times New Roman"/>
          <w:sz w:val="24"/>
          <w:szCs w:val="24"/>
          <w:highlight w:val="lightGray"/>
        </w:rPr>
        <w:instrText xml:space="preserve"> FORMTEXT </w:instrText>
      </w:r>
      <w:r w:rsidR="00A776F6" w:rsidRPr="00251334">
        <w:rPr>
          <w:rFonts w:cs="Times New Roman"/>
          <w:sz w:val="24"/>
          <w:szCs w:val="24"/>
          <w:highlight w:val="lightGray"/>
        </w:rPr>
      </w:r>
      <w:r w:rsidR="00A776F6" w:rsidRPr="00251334">
        <w:rPr>
          <w:rFonts w:cs="Times New Roman"/>
          <w:sz w:val="24"/>
          <w:szCs w:val="24"/>
          <w:highlight w:val="lightGray"/>
        </w:rPr>
        <w:fldChar w:fldCharType="separate"/>
      </w:r>
      <w:r w:rsidR="007D2AB3">
        <w:rPr>
          <w:rFonts w:cs="Times New Roman"/>
          <w:sz w:val="24"/>
          <w:szCs w:val="24"/>
          <w:highlight w:val="lightGray"/>
        </w:rPr>
        <w:t>1</w:t>
      </w:r>
      <w:r w:rsidR="00A776F6" w:rsidRPr="00251334">
        <w:rPr>
          <w:rFonts w:cs="Times New Roman"/>
          <w:sz w:val="24"/>
          <w:szCs w:val="24"/>
          <w:highlight w:val="lightGray"/>
        </w:rPr>
        <w:fldChar w:fldCharType="end"/>
      </w:r>
      <w:r w:rsidRPr="00251334">
        <w:rPr>
          <w:rFonts w:cs="Times New Roman"/>
          <w:sz w:val="24"/>
          <w:szCs w:val="24"/>
        </w:rPr>
        <w:t xml:space="preserve"> к настоящему Договору.</w:t>
      </w:r>
    </w:p>
    <w:p w:rsidR="00251334" w:rsidRPr="00251334" w:rsidRDefault="00251334" w:rsidP="00251334">
      <w:pPr>
        <w:tabs>
          <w:tab w:val="left" w:pos="426"/>
        </w:tabs>
        <w:spacing w:after="0" w:line="240" w:lineRule="auto"/>
        <w:jc w:val="both"/>
        <w:rPr>
          <w:rFonts w:cs="Times New Roman"/>
          <w:sz w:val="24"/>
          <w:szCs w:val="24"/>
        </w:rPr>
      </w:pPr>
      <w:r w:rsidRPr="00251334">
        <w:rPr>
          <w:rFonts w:cs="Times New Roman"/>
          <w:sz w:val="24"/>
          <w:szCs w:val="24"/>
        </w:rPr>
        <w:t>1.2.</w:t>
      </w:r>
      <w:r w:rsidRPr="00251334">
        <w:rPr>
          <w:rFonts w:cs="Times New Roman"/>
          <w:sz w:val="24"/>
          <w:szCs w:val="24"/>
        </w:rPr>
        <w:tab/>
        <w:t>Состояние и характеристики Товара известны Покупателю до подписания настоящего Договора, каких-либо претензий по состоянию, качеству или иным характеристикам указанного Товара Покупатель не имеет.</w:t>
      </w:r>
    </w:p>
    <w:p w:rsidR="00251334" w:rsidRPr="00251334" w:rsidRDefault="00251334" w:rsidP="00251334">
      <w:pPr>
        <w:tabs>
          <w:tab w:val="left" w:pos="426"/>
        </w:tabs>
        <w:spacing w:after="0" w:line="240" w:lineRule="auto"/>
        <w:jc w:val="both"/>
        <w:rPr>
          <w:rFonts w:cs="Times New Roman"/>
          <w:sz w:val="24"/>
          <w:szCs w:val="24"/>
        </w:rPr>
      </w:pPr>
      <w:r w:rsidRPr="00251334">
        <w:rPr>
          <w:rFonts w:cs="Times New Roman"/>
          <w:sz w:val="24"/>
          <w:szCs w:val="24"/>
        </w:rPr>
        <w:t>1.3.</w:t>
      </w:r>
      <w:r w:rsidRPr="00251334">
        <w:rPr>
          <w:rFonts w:cs="Times New Roman"/>
          <w:sz w:val="24"/>
          <w:szCs w:val="24"/>
        </w:rPr>
        <w:tab/>
        <w:t xml:space="preserve"> Продавец гарантирует, что передаваемый Товар не заложен, в споре и под арестом не состоит, не обременено правами третьих лиц.</w:t>
      </w:r>
    </w:p>
    <w:p w:rsidR="00251334" w:rsidRPr="00251334" w:rsidRDefault="00251334" w:rsidP="00251334">
      <w:pPr>
        <w:keepNext/>
        <w:keepLines/>
        <w:spacing w:before="120" w:after="0" w:line="240" w:lineRule="auto"/>
        <w:jc w:val="center"/>
        <w:outlineLvl w:val="0"/>
        <w:rPr>
          <w:rFonts w:eastAsiaTheme="majorEastAsia" w:cs="Times New Roman"/>
          <w:sz w:val="24"/>
          <w:szCs w:val="24"/>
        </w:rPr>
      </w:pPr>
      <w:r w:rsidRPr="00251334">
        <w:rPr>
          <w:rFonts w:eastAsiaTheme="majorEastAsia" w:cs="Times New Roman"/>
          <w:sz w:val="24"/>
          <w:szCs w:val="24"/>
        </w:rPr>
        <w:t>2.</w:t>
      </w:r>
      <w:r w:rsidRPr="00251334">
        <w:rPr>
          <w:rFonts w:eastAsiaTheme="majorEastAsia" w:cs="Times New Roman"/>
          <w:sz w:val="24"/>
          <w:szCs w:val="24"/>
        </w:rPr>
        <w:tab/>
        <w:t>ЦЕНА И ПОРЯДОК ОПЛАТЫ И ПРОДАЖИ.</w:t>
      </w:r>
    </w:p>
    <w:p w:rsidR="00251334" w:rsidRPr="00251334" w:rsidRDefault="00251334" w:rsidP="00251334">
      <w:pPr>
        <w:tabs>
          <w:tab w:val="left" w:pos="426"/>
        </w:tabs>
        <w:spacing w:after="0" w:line="240" w:lineRule="auto"/>
        <w:jc w:val="both"/>
        <w:rPr>
          <w:rFonts w:cs="Times New Roman"/>
          <w:sz w:val="24"/>
          <w:szCs w:val="24"/>
        </w:rPr>
      </w:pPr>
      <w:r w:rsidRPr="00251334">
        <w:rPr>
          <w:rFonts w:cs="Times New Roman"/>
          <w:sz w:val="24"/>
          <w:szCs w:val="24"/>
        </w:rPr>
        <w:t>2.1. Цена и стоимость Товара определена в Приложении №</w:t>
      </w:r>
      <w:r w:rsidR="00A776F6" w:rsidRPr="00251334">
        <w:rPr>
          <w:rFonts w:cs="Times New Roman"/>
          <w:sz w:val="24"/>
          <w:szCs w:val="24"/>
          <w:highlight w:val="lightGray"/>
        </w:rPr>
        <w:fldChar w:fldCharType="begin">
          <w:ffData>
            <w:name w:val="ТекстовоеПоле679"/>
            <w:enabled/>
            <w:calcOnExit w:val="0"/>
            <w:textInput/>
          </w:ffData>
        </w:fldChar>
      </w:r>
      <w:r w:rsidRPr="00251334">
        <w:rPr>
          <w:rFonts w:cs="Times New Roman"/>
          <w:sz w:val="24"/>
          <w:szCs w:val="24"/>
          <w:highlight w:val="lightGray"/>
        </w:rPr>
        <w:instrText xml:space="preserve"> FORMTEXT </w:instrText>
      </w:r>
      <w:r w:rsidR="00A776F6" w:rsidRPr="00251334">
        <w:rPr>
          <w:rFonts w:cs="Times New Roman"/>
          <w:sz w:val="24"/>
          <w:szCs w:val="24"/>
          <w:highlight w:val="lightGray"/>
        </w:rPr>
      </w:r>
      <w:r w:rsidR="00A776F6" w:rsidRPr="00251334">
        <w:rPr>
          <w:rFonts w:cs="Times New Roman"/>
          <w:sz w:val="24"/>
          <w:szCs w:val="24"/>
          <w:highlight w:val="lightGray"/>
        </w:rPr>
        <w:fldChar w:fldCharType="separate"/>
      </w:r>
      <w:r w:rsidR="007D2AB3">
        <w:rPr>
          <w:rFonts w:cs="Times New Roman"/>
          <w:sz w:val="24"/>
          <w:szCs w:val="24"/>
          <w:highlight w:val="lightGray"/>
        </w:rPr>
        <w:t>1</w:t>
      </w:r>
      <w:r w:rsidR="00A776F6" w:rsidRPr="00251334">
        <w:rPr>
          <w:rFonts w:cs="Times New Roman"/>
          <w:sz w:val="24"/>
          <w:szCs w:val="24"/>
          <w:highlight w:val="lightGray"/>
        </w:rPr>
        <w:fldChar w:fldCharType="end"/>
      </w:r>
      <w:r w:rsidRPr="00251334">
        <w:rPr>
          <w:rFonts w:cs="Times New Roman"/>
          <w:sz w:val="24"/>
          <w:szCs w:val="24"/>
        </w:rPr>
        <w:t xml:space="preserve">, к настоящему Договору, включает в себя все затраты Покупателя и составляет сумму в размере </w:t>
      </w:r>
      <w:r w:rsidR="00A776F6" w:rsidRPr="00251334">
        <w:rPr>
          <w:rFonts w:cs="Times New Roman"/>
          <w:sz w:val="24"/>
          <w:szCs w:val="24"/>
          <w:highlight w:val="lightGray"/>
        </w:rPr>
        <w:fldChar w:fldCharType="begin">
          <w:ffData>
            <w:name w:val=""/>
            <w:enabled/>
            <w:calcOnExit w:val="0"/>
            <w:textInput>
              <w:default w:val="________(______рублей __ копеек)"/>
            </w:textInput>
          </w:ffData>
        </w:fldChar>
      </w:r>
      <w:r w:rsidRPr="00251334">
        <w:rPr>
          <w:rFonts w:cs="Times New Roman"/>
          <w:sz w:val="24"/>
          <w:szCs w:val="24"/>
          <w:highlight w:val="lightGray"/>
        </w:rPr>
        <w:instrText xml:space="preserve"> FORMTEXT </w:instrText>
      </w:r>
      <w:r w:rsidR="00A776F6" w:rsidRPr="00251334">
        <w:rPr>
          <w:rFonts w:cs="Times New Roman"/>
          <w:sz w:val="24"/>
          <w:szCs w:val="24"/>
          <w:highlight w:val="lightGray"/>
        </w:rPr>
      </w:r>
      <w:r w:rsidR="00A776F6" w:rsidRPr="00251334">
        <w:rPr>
          <w:rFonts w:cs="Times New Roman"/>
          <w:sz w:val="24"/>
          <w:szCs w:val="24"/>
          <w:highlight w:val="lightGray"/>
        </w:rPr>
        <w:fldChar w:fldCharType="separate"/>
      </w:r>
      <w:r w:rsidR="00DD4372" w:rsidRPr="00DD4372">
        <w:rPr>
          <w:rFonts w:cs="Times New Roman"/>
          <w:sz w:val="24"/>
          <w:szCs w:val="24"/>
        </w:rPr>
        <w:t xml:space="preserve"> </w:t>
      </w:r>
      <w:r w:rsidR="001412ED">
        <w:rPr>
          <w:rFonts w:cs="Times New Roman"/>
          <w:sz w:val="24"/>
          <w:szCs w:val="24"/>
        </w:rPr>
        <w:t xml:space="preserve">               </w:t>
      </w:r>
      <w:r w:rsidR="00D870A3">
        <w:rPr>
          <w:rFonts w:cs="Times New Roman"/>
          <w:sz w:val="24"/>
          <w:szCs w:val="24"/>
        </w:rPr>
        <w:t xml:space="preserve"> рублей,</w:t>
      </w:r>
      <w:r w:rsidR="00A776F6" w:rsidRPr="00251334">
        <w:rPr>
          <w:rFonts w:cs="Times New Roman"/>
          <w:sz w:val="24"/>
          <w:szCs w:val="24"/>
          <w:highlight w:val="lightGray"/>
        </w:rPr>
        <w:fldChar w:fldCharType="end"/>
      </w:r>
      <w:r w:rsidR="00A776F6" w:rsidRPr="00251334">
        <w:rPr>
          <w:rFonts w:cs="Times New Roman"/>
          <w:sz w:val="24"/>
          <w:szCs w:val="24"/>
        </w:rPr>
        <w:fldChar w:fldCharType="begin">
          <w:ffData>
            <w:name w:val="ТекстовоеПоле117"/>
            <w:enabled/>
            <w:calcOnExit w:val="0"/>
            <w:textInput/>
          </w:ffData>
        </w:fldChar>
      </w:r>
      <w:bookmarkStart w:id="1" w:name="ТекстовоеПоле117"/>
      <w:r w:rsidRPr="00251334">
        <w:rPr>
          <w:rFonts w:cs="Times New Roman"/>
          <w:sz w:val="24"/>
          <w:szCs w:val="24"/>
        </w:rPr>
        <w:instrText xml:space="preserve"> FORMTEXT </w:instrText>
      </w:r>
      <w:r w:rsidR="00A776F6" w:rsidRPr="00251334">
        <w:rPr>
          <w:rFonts w:cs="Times New Roman"/>
          <w:sz w:val="24"/>
          <w:szCs w:val="24"/>
        </w:rPr>
      </w:r>
      <w:r w:rsidR="00A776F6" w:rsidRPr="00251334">
        <w:rPr>
          <w:rFonts w:cs="Times New Roman"/>
          <w:sz w:val="24"/>
          <w:szCs w:val="24"/>
        </w:rPr>
        <w:fldChar w:fldCharType="separate"/>
      </w:r>
      <w:r w:rsidRPr="00251334">
        <w:rPr>
          <w:rFonts w:cs="Times New Roman"/>
          <w:noProof/>
          <w:sz w:val="24"/>
          <w:szCs w:val="24"/>
        </w:rPr>
        <w:t> </w:t>
      </w:r>
      <w:r w:rsidRPr="00251334">
        <w:rPr>
          <w:rFonts w:cs="Times New Roman"/>
          <w:sz w:val="24"/>
          <w:szCs w:val="24"/>
        </w:rPr>
        <w:t xml:space="preserve">в том числе НДС </w:t>
      </w:r>
      <w:r w:rsidRPr="00251334">
        <w:rPr>
          <w:rFonts w:cs="Times New Roman"/>
          <w:noProof/>
          <w:sz w:val="24"/>
          <w:szCs w:val="24"/>
        </w:rPr>
        <w:t>20%</w:t>
      </w:r>
      <w:r w:rsidRPr="00251334">
        <w:rPr>
          <w:rFonts w:cs="Times New Roman"/>
          <w:sz w:val="24"/>
          <w:szCs w:val="24"/>
        </w:rPr>
        <w:t xml:space="preserve"> в размере </w:t>
      </w:r>
      <w:r w:rsidR="00A776F6" w:rsidRPr="00251334">
        <w:rPr>
          <w:rFonts w:cs="Times New Roman"/>
          <w:sz w:val="24"/>
          <w:szCs w:val="24"/>
        </w:rPr>
        <w:fldChar w:fldCharType="end"/>
      </w:r>
      <w:bookmarkEnd w:id="1"/>
      <w:r w:rsidRPr="00251334">
        <w:rPr>
          <w:rFonts w:cs="Times New Roman"/>
          <w:sz w:val="24"/>
          <w:szCs w:val="24"/>
        </w:rPr>
        <w:t xml:space="preserve"> </w:t>
      </w:r>
      <w:r w:rsidR="00A776F6" w:rsidRPr="00251334">
        <w:rPr>
          <w:rFonts w:cs="Times New Roman"/>
          <w:sz w:val="24"/>
          <w:szCs w:val="24"/>
          <w:highlight w:val="lightGray"/>
        </w:rPr>
        <w:fldChar w:fldCharType="begin">
          <w:ffData>
            <w:name w:val=""/>
            <w:enabled/>
            <w:calcOnExit w:val="0"/>
            <w:textInput>
              <w:default w:val="________(______рублей __ копеек)"/>
            </w:textInput>
          </w:ffData>
        </w:fldChar>
      </w:r>
      <w:r w:rsidRPr="00251334">
        <w:rPr>
          <w:rFonts w:cs="Times New Roman"/>
          <w:sz w:val="24"/>
          <w:szCs w:val="24"/>
          <w:highlight w:val="lightGray"/>
        </w:rPr>
        <w:instrText xml:space="preserve"> FORMTEXT </w:instrText>
      </w:r>
      <w:r w:rsidR="00A776F6" w:rsidRPr="00251334">
        <w:rPr>
          <w:rFonts w:cs="Times New Roman"/>
          <w:sz w:val="24"/>
          <w:szCs w:val="24"/>
          <w:highlight w:val="lightGray"/>
        </w:rPr>
      </w:r>
      <w:r w:rsidR="00A776F6" w:rsidRPr="00251334">
        <w:rPr>
          <w:rFonts w:cs="Times New Roman"/>
          <w:sz w:val="24"/>
          <w:szCs w:val="24"/>
          <w:highlight w:val="lightGray"/>
        </w:rPr>
        <w:fldChar w:fldCharType="separate"/>
      </w:r>
      <w:r w:rsidR="001412ED">
        <w:rPr>
          <w:rFonts w:cs="Times New Roman"/>
          <w:sz w:val="24"/>
          <w:szCs w:val="24"/>
        </w:rPr>
        <w:t xml:space="preserve">          </w:t>
      </w:r>
      <w:r w:rsidR="00D870A3">
        <w:rPr>
          <w:rFonts w:cs="Times New Roman"/>
          <w:sz w:val="24"/>
          <w:szCs w:val="24"/>
        </w:rPr>
        <w:t xml:space="preserve"> рублей</w:t>
      </w:r>
      <w:r w:rsidR="00A776F6" w:rsidRPr="00251334">
        <w:rPr>
          <w:rFonts w:cs="Times New Roman"/>
          <w:sz w:val="24"/>
          <w:szCs w:val="24"/>
          <w:highlight w:val="lightGray"/>
        </w:rPr>
        <w:fldChar w:fldCharType="end"/>
      </w:r>
      <w:r w:rsidRPr="00251334">
        <w:rPr>
          <w:rFonts w:cs="Times New Roman"/>
          <w:sz w:val="24"/>
          <w:szCs w:val="24"/>
        </w:rPr>
        <w:t>.</w:t>
      </w:r>
    </w:p>
    <w:p w:rsidR="00251334" w:rsidRPr="00251334" w:rsidRDefault="00251334" w:rsidP="00251334">
      <w:pPr>
        <w:tabs>
          <w:tab w:val="left" w:pos="426"/>
        </w:tabs>
        <w:spacing w:after="0" w:line="240" w:lineRule="auto"/>
        <w:jc w:val="both"/>
        <w:rPr>
          <w:rFonts w:cs="Times New Roman"/>
          <w:sz w:val="24"/>
          <w:szCs w:val="24"/>
        </w:rPr>
      </w:pPr>
      <w:r w:rsidRPr="00251334">
        <w:rPr>
          <w:rFonts w:cs="Times New Roman"/>
          <w:sz w:val="24"/>
          <w:szCs w:val="24"/>
        </w:rPr>
        <w:t>2.2. Покупатель производит 100 % предоплату за весь Товар по Договору на рас</w:t>
      </w:r>
      <w:r w:rsidR="005A0E6F">
        <w:rPr>
          <w:rFonts w:cs="Times New Roman"/>
          <w:sz w:val="24"/>
          <w:szCs w:val="24"/>
        </w:rPr>
        <w:t>четный счет Продавца в течение</w:t>
      </w:r>
      <w:r w:rsidR="000979E1">
        <w:rPr>
          <w:rFonts w:cs="Times New Roman"/>
          <w:sz w:val="24"/>
          <w:szCs w:val="24"/>
        </w:rPr>
        <w:t xml:space="preserve"> 5</w:t>
      </w:r>
      <w:r w:rsidRPr="00251334">
        <w:rPr>
          <w:rFonts w:cs="Times New Roman"/>
          <w:sz w:val="24"/>
          <w:szCs w:val="24"/>
        </w:rPr>
        <w:t xml:space="preserve"> </w:t>
      </w:r>
      <w:r w:rsidR="000979E1">
        <w:rPr>
          <w:rFonts w:cs="Times New Roman"/>
          <w:sz w:val="24"/>
          <w:szCs w:val="24"/>
        </w:rPr>
        <w:t xml:space="preserve">рабочих </w:t>
      </w:r>
      <w:r w:rsidRPr="00251334">
        <w:rPr>
          <w:rFonts w:cs="Times New Roman"/>
          <w:sz w:val="24"/>
          <w:szCs w:val="24"/>
        </w:rPr>
        <w:t xml:space="preserve">дней с момента заключения настоящего Договора </w:t>
      </w:r>
      <w:proofErr w:type="gramStart"/>
      <w:r w:rsidRPr="00251334">
        <w:rPr>
          <w:rFonts w:cs="Times New Roman"/>
          <w:sz w:val="24"/>
          <w:szCs w:val="24"/>
        </w:rPr>
        <w:t>согласно</w:t>
      </w:r>
      <w:proofErr w:type="gramEnd"/>
      <w:r w:rsidRPr="00251334">
        <w:rPr>
          <w:rFonts w:cs="Times New Roman"/>
          <w:sz w:val="24"/>
          <w:szCs w:val="24"/>
        </w:rPr>
        <w:t xml:space="preserve"> выставленного счета.</w:t>
      </w:r>
    </w:p>
    <w:p w:rsidR="00251334" w:rsidRPr="00251334" w:rsidRDefault="00251334" w:rsidP="00251334">
      <w:pPr>
        <w:tabs>
          <w:tab w:val="left" w:pos="426"/>
        </w:tabs>
        <w:spacing w:after="0" w:line="240" w:lineRule="auto"/>
        <w:jc w:val="both"/>
        <w:rPr>
          <w:rFonts w:cs="Times New Roman"/>
          <w:sz w:val="24"/>
          <w:szCs w:val="24"/>
        </w:rPr>
      </w:pPr>
      <w:r w:rsidRPr="00251334">
        <w:rPr>
          <w:rFonts w:cs="Times New Roman"/>
          <w:sz w:val="24"/>
          <w:szCs w:val="24"/>
        </w:rPr>
        <w:t>Обязательства по оплате считаются исполненными с момента поступления денежных средств на расчетный счет Продавца.</w:t>
      </w:r>
    </w:p>
    <w:p w:rsidR="00251334" w:rsidRPr="00251334" w:rsidRDefault="00251334" w:rsidP="00251334">
      <w:pPr>
        <w:keepNext/>
        <w:keepLines/>
        <w:spacing w:before="120" w:after="0" w:line="240" w:lineRule="auto"/>
        <w:jc w:val="center"/>
        <w:outlineLvl w:val="0"/>
        <w:rPr>
          <w:rFonts w:eastAsiaTheme="majorEastAsia" w:cs="Times New Roman"/>
          <w:sz w:val="24"/>
          <w:szCs w:val="24"/>
        </w:rPr>
      </w:pPr>
      <w:r w:rsidRPr="00251334">
        <w:rPr>
          <w:rFonts w:eastAsiaTheme="majorEastAsia" w:cs="Times New Roman"/>
          <w:sz w:val="24"/>
          <w:szCs w:val="24"/>
        </w:rPr>
        <w:t>3.</w:t>
      </w:r>
      <w:r w:rsidRPr="00251334">
        <w:rPr>
          <w:rFonts w:eastAsiaTheme="majorEastAsia" w:cs="Times New Roman"/>
          <w:sz w:val="24"/>
          <w:szCs w:val="24"/>
        </w:rPr>
        <w:tab/>
        <w:t>ПОРЯДОК И УСЛОВИЯ ПРИЁМА-ПЕРЕДАЧИ ТОВАРА.</w:t>
      </w:r>
    </w:p>
    <w:p w:rsidR="00251334" w:rsidRPr="00251334" w:rsidRDefault="00251334" w:rsidP="00251334">
      <w:pPr>
        <w:tabs>
          <w:tab w:val="left" w:pos="426"/>
        </w:tabs>
        <w:spacing w:after="0" w:line="240" w:lineRule="auto"/>
        <w:jc w:val="both"/>
        <w:rPr>
          <w:rFonts w:cs="Times New Roman"/>
          <w:sz w:val="24"/>
          <w:szCs w:val="24"/>
        </w:rPr>
      </w:pPr>
      <w:r w:rsidRPr="00251334">
        <w:rPr>
          <w:rFonts w:cs="Times New Roman"/>
          <w:sz w:val="24"/>
          <w:szCs w:val="24"/>
        </w:rPr>
        <w:t xml:space="preserve">3.1. </w:t>
      </w:r>
      <w:r w:rsidR="00697B2C" w:rsidRPr="00697B2C">
        <w:rPr>
          <w:rFonts w:cs="Times New Roman"/>
          <w:sz w:val="24"/>
          <w:szCs w:val="24"/>
        </w:rPr>
        <w:t>Переход права собственности на Товар к Покупателю происходит после надлежащего выполнения Покупателем обязательств по оплате Товара в момент передачи Товара или его соответствующей части при самовывозе после подписания Сторонами товарно-транспортной накладной, которые подписываются уполномоченными представителями Продавца и Покупателя при отгрузке Товара. Счет-фактура выставляется Продавцом не позднее 5 (пяти) календарных дней, считая со дня получения предоплаты, а также не позднее 5 (пяти) календарных дней, считая со дня отгрузки Товара. Документы должны быть оформлены в соответствии с требованиями Федерального закона «О бухгалтерском учете» № 402-ФЗ от 06.12.2011, и действующим налоговым законодательством. Покупатель должен представить Продавцу документы, подписанные и заверенные своей печатью, в срок 3 (три) дня с даты завершения работ, но не позднее 1-го числа м</w:t>
      </w:r>
      <w:r w:rsidR="00697B2C">
        <w:rPr>
          <w:rFonts w:cs="Times New Roman"/>
          <w:sz w:val="24"/>
          <w:szCs w:val="24"/>
        </w:rPr>
        <w:t xml:space="preserve">есяца, следующего </w:t>
      </w:r>
      <w:proofErr w:type="gramStart"/>
      <w:r w:rsidR="00697B2C">
        <w:rPr>
          <w:rFonts w:cs="Times New Roman"/>
          <w:sz w:val="24"/>
          <w:szCs w:val="24"/>
        </w:rPr>
        <w:t>за</w:t>
      </w:r>
      <w:proofErr w:type="gramEnd"/>
      <w:r w:rsidR="00697B2C">
        <w:rPr>
          <w:rFonts w:cs="Times New Roman"/>
          <w:sz w:val="24"/>
          <w:szCs w:val="24"/>
        </w:rPr>
        <w:t xml:space="preserve"> отчетным.</w:t>
      </w:r>
    </w:p>
    <w:p w:rsidR="00251334" w:rsidRPr="00251334" w:rsidRDefault="00251334" w:rsidP="00251334">
      <w:pPr>
        <w:tabs>
          <w:tab w:val="left" w:pos="426"/>
        </w:tabs>
        <w:spacing w:after="0" w:line="240" w:lineRule="auto"/>
        <w:jc w:val="both"/>
        <w:rPr>
          <w:rFonts w:cs="Times New Roman"/>
          <w:sz w:val="24"/>
          <w:szCs w:val="24"/>
        </w:rPr>
      </w:pPr>
      <w:r w:rsidRPr="00251334">
        <w:rPr>
          <w:rFonts w:cs="Times New Roman"/>
          <w:sz w:val="24"/>
          <w:szCs w:val="24"/>
        </w:rPr>
        <w:t xml:space="preserve">3.2. Продавец, в случае нарушения Покупателем сроков предоставления первичных учетных документов, указанных в п. 3.1., по причинам, не зависящим от Продавца, вправе взыскать с </w:t>
      </w:r>
      <w:r w:rsidR="00717E50">
        <w:rPr>
          <w:rFonts w:cs="Times New Roman"/>
          <w:sz w:val="24"/>
          <w:szCs w:val="24"/>
        </w:rPr>
        <w:t>Покупателя</w:t>
      </w:r>
      <w:r w:rsidR="00717E50" w:rsidRPr="00251334">
        <w:rPr>
          <w:rFonts w:cs="Times New Roman"/>
          <w:sz w:val="24"/>
          <w:szCs w:val="24"/>
        </w:rPr>
        <w:t xml:space="preserve"> </w:t>
      </w:r>
      <w:r w:rsidRPr="00251334">
        <w:rPr>
          <w:rFonts w:cs="Times New Roman"/>
          <w:sz w:val="24"/>
          <w:szCs w:val="24"/>
        </w:rPr>
        <w:t>пени в размере 1% от суммы по Договору за каждый день просрочки, но не менее 5 000 (пяти тысяч) рублей.</w:t>
      </w:r>
    </w:p>
    <w:p w:rsidR="00251334" w:rsidRPr="00251334" w:rsidRDefault="00251334" w:rsidP="00251334">
      <w:pPr>
        <w:tabs>
          <w:tab w:val="left" w:pos="426"/>
        </w:tabs>
        <w:spacing w:after="0" w:line="240" w:lineRule="auto"/>
        <w:jc w:val="both"/>
        <w:rPr>
          <w:rFonts w:cs="Times New Roman"/>
          <w:sz w:val="24"/>
          <w:szCs w:val="24"/>
        </w:rPr>
      </w:pPr>
      <w:r w:rsidRPr="00251334">
        <w:rPr>
          <w:rFonts w:cs="Times New Roman"/>
          <w:sz w:val="24"/>
          <w:szCs w:val="24"/>
        </w:rPr>
        <w:t>3.3</w:t>
      </w:r>
      <w:r w:rsidRPr="00251334">
        <w:rPr>
          <w:rFonts w:cs="Times New Roman"/>
          <w:sz w:val="24"/>
          <w:szCs w:val="24"/>
        </w:rPr>
        <w:tab/>
        <w:t>Право собственности на оплаченный и готовый к передаче, но своевременно не принятый и (или) не вывезенный Покупателем Товар, переходит к Покупателю в момент истечения сроков, установленных настоящим Договором для приемки и вывоза такого Товара Покупателем. При этом все расходы по содержанию, хранению и обеспечению сохранности готового к передаче, но не принятого или не вывезенного своевременно Товара несет Покупатель в полном объеме до момента выполнения им соответствующих условий Договора.</w:t>
      </w:r>
    </w:p>
    <w:p w:rsidR="00251334" w:rsidRPr="00251334" w:rsidRDefault="00251334" w:rsidP="00251334">
      <w:pPr>
        <w:tabs>
          <w:tab w:val="left" w:pos="426"/>
        </w:tabs>
        <w:spacing w:after="0" w:line="240" w:lineRule="auto"/>
        <w:jc w:val="both"/>
        <w:rPr>
          <w:rFonts w:cs="Times New Roman"/>
          <w:sz w:val="24"/>
          <w:szCs w:val="24"/>
        </w:rPr>
      </w:pPr>
      <w:r w:rsidRPr="00251334">
        <w:rPr>
          <w:rFonts w:cs="Times New Roman"/>
          <w:sz w:val="24"/>
          <w:szCs w:val="24"/>
        </w:rPr>
        <w:lastRenderedPageBreak/>
        <w:t>3.4.</w:t>
      </w:r>
      <w:r w:rsidRPr="00251334">
        <w:rPr>
          <w:rFonts w:cs="Times New Roman"/>
          <w:sz w:val="24"/>
          <w:szCs w:val="24"/>
        </w:rPr>
        <w:tab/>
        <w:t>В случае если Покупатель по истечении 1 месяца с момента истечения сроков, установленных в настоящем Договоре для приемки и вывоза Товара (части Товара), не возместил указанные расходы, Продавец вправе по собственному усмотрению распорядится указанным Товаром или его соответствующей частью в целях возмещения таких расходов.</w:t>
      </w:r>
    </w:p>
    <w:p w:rsidR="00251334" w:rsidRPr="00251334" w:rsidRDefault="00251334" w:rsidP="00251334">
      <w:pPr>
        <w:tabs>
          <w:tab w:val="left" w:pos="426"/>
        </w:tabs>
        <w:spacing w:after="0" w:line="240" w:lineRule="auto"/>
        <w:jc w:val="both"/>
        <w:rPr>
          <w:rFonts w:cs="Times New Roman"/>
          <w:sz w:val="24"/>
          <w:szCs w:val="24"/>
        </w:rPr>
      </w:pPr>
      <w:r w:rsidRPr="00251334">
        <w:rPr>
          <w:rFonts w:cs="Times New Roman"/>
          <w:sz w:val="24"/>
          <w:szCs w:val="24"/>
        </w:rPr>
        <w:t>3.5.</w:t>
      </w:r>
      <w:r w:rsidRPr="00251334">
        <w:rPr>
          <w:rFonts w:cs="Times New Roman"/>
          <w:sz w:val="24"/>
          <w:szCs w:val="24"/>
        </w:rPr>
        <w:tab/>
        <w:t>В случае фактической передачи Товара Покупателю до момента оплаты им Товара право собственности на Товар сохраняется за Продавцом. Покупатель до перехода к нему права собственности (до оплаты) не вправе отчуждать Товар или распоряжаться им иным образом, кроме как по поручению и с согласия Продавца.</w:t>
      </w:r>
    </w:p>
    <w:p w:rsidR="00251334" w:rsidRPr="00251334" w:rsidRDefault="00251334" w:rsidP="00251334">
      <w:pPr>
        <w:tabs>
          <w:tab w:val="left" w:pos="426"/>
        </w:tabs>
        <w:spacing w:after="0" w:line="240" w:lineRule="auto"/>
        <w:jc w:val="both"/>
        <w:rPr>
          <w:rFonts w:cs="Times New Roman"/>
          <w:sz w:val="24"/>
          <w:szCs w:val="24"/>
        </w:rPr>
      </w:pPr>
      <w:r w:rsidRPr="00251334">
        <w:rPr>
          <w:rFonts w:cs="Times New Roman"/>
          <w:sz w:val="24"/>
          <w:szCs w:val="24"/>
        </w:rPr>
        <w:t>3.6.</w:t>
      </w:r>
      <w:r w:rsidRPr="00251334">
        <w:rPr>
          <w:rFonts w:cs="Times New Roman"/>
          <w:sz w:val="24"/>
          <w:szCs w:val="24"/>
        </w:rPr>
        <w:tab/>
        <w:t>Риск случайной гибели, случайной порчи, утраты или повреждения Товара переходит к Покупателю в момент передачи Товара в месте его нахождения в соответствии с требованиями настоящего Договора, но не позднее момента истечения срока, установленного настоящим Договором для приемки и вывоза Товара Покупателем.</w:t>
      </w:r>
    </w:p>
    <w:p w:rsidR="00251334" w:rsidRPr="00251334" w:rsidRDefault="00251334" w:rsidP="00251334">
      <w:pPr>
        <w:keepNext/>
        <w:keepLines/>
        <w:spacing w:before="120" w:after="0" w:line="240" w:lineRule="auto"/>
        <w:jc w:val="center"/>
        <w:outlineLvl w:val="0"/>
        <w:rPr>
          <w:rFonts w:eastAsiaTheme="majorEastAsia" w:cs="Times New Roman"/>
          <w:sz w:val="24"/>
          <w:szCs w:val="24"/>
        </w:rPr>
      </w:pPr>
      <w:r w:rsidRPr="00251334">
        <w:rPr>
          <w:rFonts w:eastAsiaTheme="majorEastAsia" w:cs="Times New Roman"/>
          <w:sz w:val="24"/>
          <w:szCs w:val="24"/>
        </w:rPr>
        <w:t>4.</w:t>
      </w:r>
      <w:r w:rsidRPr="00251334">
        <w:rPr>
          <w:rFonts w:eastAsiaTheme="majorEastAsia" w:cs="Times New Roman"/>
          <w:sz w:val="24"/>
          <w:szCs w:val="24"/>
        </w:rPr>
        <w:tab/>
        <w:t>ПРАВА И ОБЯЗАННОСТИ СТОРОН.</w:t>
      </w:r>
    </w:p>
    <w:p w:rsidR="00251334" w:rsidRPr="00251334" w:rsidRDefault="00251334" w:rsidP="00251334">
      <w:pPr>
        <w:tabs>
          <w:tab w:val="left" w:pos="426"/>
        </w:tabs>
        <w:spacing w:after="0" w:line="240" w:lineRule="auto"/>
        <w:jc w:val="both"/>
        <w:rPr>
          <w:rFonts w:cs="Times New Roman"/>
          <w:sz w:val="24"/>
          <w:szCs w:val="24"/>
        </w:rPr>
      </w:pPr>
      <w:r w:rsidRPr="00251334">
        <w:rPr>
          <w:rFonts w:cs="Times New Roman"/>
          <w:sz w:val="24"/>
          <w:szCs w:val="24"/>
        </w:rPr>
        <w:t>4.1. Покупатель обязуется:</w:t>
      </w:r>
    </w:p>
    <w:p w:rsidR="00251334" w:rsidRPr="00251334" w:rsidRDefault="00251334" w:rsidP="00251334">
      <w:pPr>
        <w:tabs>
          <w:tab w:val="left" w:pos="426"/>
        </w:tabs>
        <w:spacing w:after="0" w:line="240" w:lineRule="auto"/>
        <w:jc w:val="both"/>
        <w:rPr>
          <w:rFonts w:cs="Times New Roman"/>
          <w:sz w:val="24"/>
          <w:szCs w:val="24"/>
        </w:rPr>
      </w:pPr>
      <w:r w:rsidRPr="00251334">
        <w:rPr>
          <w:rFonts w:cs="Times New Roman"/>
          <w:sz w:val="24"/>
          <w:szCs w:val="24"/>
        </w:rPr>
        <w:t>4.1.1. Произвести оплату Товара в срок, установленный в п. 2.2. настоящего Договора.</w:t>
      </w:r>
    </w:p>
    <w:p w:rsidR="00251334" w:rsidRPr="00251334" w:rsidRDefault="00251334" w:rsidP="00251334">
      <w:pPr>
        <w:tabs>
          <w:tab w:val="left" w:pos="426"/>
        </w:tabs>
        <w:spacing w:after="0" w:line="240" w:lineRule="auto"/>
        <w:jc w:val="both"/>
        <w:rPr>
          <w:rFonts w:cs="Times New Roman"/>
          <w:sz w:val="24"/>
          <w:szCs w:val="24"/>
        </w:rPr>
      </w:pPr>
      <w:r w:rsidRPr="00251334">
        <w:rPr>
          <w:rFonts w:cs="Times New Roman"/>
          <w:sz w:val="24"/>
          <w:szCs w:val="24"/>
        </w:rPr>
        <w:t xml:space="preserve">4.1.2. В случае необходимости иметь и предъявлять Продавцу по его требованию в течение </w:t>
      </w:r>
      <w:r w:rsidR="00A776F6" w:rsidRPr="00251334">
        <w:rPr>
          <w:rFonts w:cs="Times New Roman"/>
          <w:sz w:val="24"/>
          <w:szCs w:val="24"/>
          <w:highlight w:val="lightGray"/>
        </w:rPr>
        <w:fldChar w:fldCharType="begin">
          <w:ffData>
            <w:name w:val="ТекстовоеПоле679"/>
            <w:enabled/>
            <w:calcOnExit w:val="0"/>
            <w:textInput/>
          </w:ffData>
        </w:fldChar>
      </w:r>
      <w:r w:rsidRPr="00251334">
        <w:rPr>
          <w:rFonts w:cs="Times New Roman"/>
          <w:sz w:val="24"/>
          <w:szCs w:val="24"/>
          <w:highlight w:val="lightGray"/>
        </w:rPr>
        <w:instrText xml:space="preserve"> FORMTEXT </w:instrText>
      </w:r>
      <w:r w:rsidR="00A776F6" w:rsidRPr="00251334">
        <w:rPr>
          <w:rFonts w:cs="Times New Roman"/>
          <w:sz w:val="24"/>
          <w:szCs w:val="24"/>
          <w:highlight w:val="lightGray"/>
        </w:rPr>
      </w:r>
      <w:r w:rsidR="00A776F6" w:rsidRPr="00251334">
        <w:rPr>
          <w:rFonts w:cs="Times New Roman"/>
          <w:sz w:val="24"/>
          <w:szCs w:val="24"/>
          <w:highlight w:val="lightGray"/>
        </w:rPr>
        <w:fldChar w:fldCharType="separate"/>
      </w:r>
      <w:r w:rsidRPr="00251334">
        <w:rPr>
          <w:rFonts w:cs="Times New Roman"/>
          <w:sz w:val="24"/>
          <w:szCs w:val="24"/>
        </w:rPr>
        <w:t>3 (трех)</w:t>
      </w:r>
      <w:r w:rsidR="00A776F6" w:rsidRPr="00251334">
        <w:rPr>
          <w:rFonts w:cs="Times New Roman"/>
          <w:sz w:val="24"/>
          <w:szCs w:val="24"/>
          <w:highlight w:val="lightGray"/>
        </w:rPr>
        <w:fldChar w:fldCharType="end"/>
      </w:r>
      <w:r w:rsidRPr="00251334">
        <w:rPr>
          <w:rFonts w:cs="Times New Roman"/>
          <w:sz w:val="24"/>
          <w:szCs w:val="24"/>
        </w:rPr>
        <w:t xml:space="preserve"> рабочих дней все сертификаты, лицензии, разрешения и прочие документы, удостоверяющие право Покупателя осуществлять деятельность, связанную с предметом сделки. </w:t>
      </w:r>
    </w:p>
    <w:p w:rsidR="00251334" w:rsidRPr="00251334" w:rsidRDefault="00251334" w:rsidP="00251334">
      <w:pPr>
        <w:tabs>
          <w:tab w:val="left" w:pos="426"/>
        </w:tabs>
        <w:spacing w:after="0" w:line="240" w:lineRule="auto"/>
        <w:jc w:val="both"/>
        <w:rPr>
          <w:rFonts w:cs="Times New Roman"/>
          <w:sz w:val="24"/>
          <w:szCs w:val="24"/>
        </w:rPr>
      </w:pPr>
      <w:r w:rsidRPr="00251334">
        <w:rPr>
          <w:rFonts w:cs="Times New Roman"/>
          <w:sz w:val="24"/>
          <w:szCs w:val="24"/>
        </w:rPr>
        <w:t xml:space="preserve">4.1.3. Проводить погрузку, вывоз/транспортировку Товара собственными силами и за счет своих средств. Все расходы, связанные с передачей и доставкой Товара, несет Покупатель. </w:t>
      </w:r>
    </w:p>
    <w:p w:rsidR="00251334" w:rsidRPr="00251334" w:rsidRDefault="00251334" w:rsidP="00251334">
      <w:pPr>
        <w:tabs>
          <w:tab w:val="left" w:pos="426"/>
        </w:tabs>
        <w:spacing w:after="0" w:line="240" w:lineRule="auto"/>
        <w:jc w:val="both"/>
        <w:rPr>
          <w:rFonts w:cs="Times New Roman"/>
          <w:sz w:val="24"/>
          <w:szCs w:val="24"/>
        </w:rPr>
      </w:pPr>
      <w:r w:rsidRPr="00251334">
        <w:rPr>
          <w:rFonts w:cs="Times New Roman"/>
          <w:sz w:val="24"/>
          <w:szCs w:val="24"/>
        </w:rPr>
        <w:t>4.1.4. Выполнять работы, предусмотренные настоящим Договором, в соответствии с нормами и требованиями законодательства об отходах производства и потребления.</w:t>
      </w:r>
    </w:p>
    <w:p w:rsidR="00251334" w:rsidRPr="00251334" w:rsidRDefault="00251334" w:rsidP="00251334">
      <w:pPr>
        <w:tabs>
          <w:tab w:val="left" w:pos="426"/>
        </w:tabs>
        <w:spacing w:after="0" w:line="240" w:lineRule="auto"/>
        <w:jc w:val="both"/>
        <w:rPr>
          <w:rFonts w:cs="Times New Roman"/>
          <w:sz w:val="24"/>
          <w:szCs w:val="24"/>
        </w:rPr>
      </w:pPr>
      <w:r w:rsidRPr="00251334">
        <w:rPr>
          <w:rFonts w:cs="Times New Roman"/>
          <w:sz w:val="24"/>
          <w:szCs w:val="24"/>
        </w:rPr>
        <w:t>4.1.5. При выполнении работ на объектах Продавца обеспечить нахождение своих работников в специальной одежде и обуви.</w:t>
      </w:r>
    </w:p>
    <w:p w:rsidR="00251334" w:rsidRPr="00251334" w:rsidRDefault="00251334" w:rsidP="00251334">
      <w:pPr>
        <w:tabs>
          <w:tab w:val="left" w:pos="426"/>
        </w:tabs>
        <w:spacing w:after="0" w:line="240" w:lineRule="auto"/>
        <w:jc w:val="both"/>
        <w:rPr>
          <w:rFonts w:cs="Times New Roman"/>
          <w:sz w:val="24"/>
          <w:szCs w:val="24"/>
        </w:rPr>
      </w:pPr>
      <w:r w:rsidRPr="00251334">
        <w:rPr>
          <w:rFonts w:cs="Times New Roman"/>
          <w:sz w:val="24"/>
          <w:szCs w:val="24"/>
        </w:rPr>
        <w:t>4.1.6. Обеспечивать соблюдение трудовой дисциплины своим работникам при нахождении на территории Продавца в течени</w:t>
      </w:r>
      <w:proofErr w:type="gramStart"/>
      <w:r w:rsidRPr="00251334">
        <w:rPr>
          <w:rFonts w:cs="Times New Roman"/>
          <w:sz w:val="24"/>
          <w:szCs w:val="24"/>
        </w:rPr>
        <w:t>и</w:t>
      </w:r>
      <w:proofErr w:type="gramEnd"/>
      <w:r w:rsidRPr="00251334">
        <w:rPr>
          <w:rFonts w:cs="Times New Roman"/>
          <w:sz w:val="24"/>
          <w:szCs w:val="24"/>
        </w:rPr>
        <w:t xml:space="preserve"> всего времени производства работ. При многократном (более 3 раз) нарушении трудовой дисциплины работниками Покупателя Продавец имеет право расторгнуть договор в одностороннем порядке, письменно уведомив об этом Исполнителя за 10 дней.</w:t>
      </w:r>
    </w:p>
    <w:p w:rsidR="00251334" w:rsidRPr="00251334" w:rsidRDefault="00251334" w:rsidP="00251334">
      <w:pPr>
        <w:tabs>
          <w:tab w:val="left" w:pos="426"/>
        </w:tabs>
        <w:spacing w:after="0" w:line="240" w:lineRule="auto"/>
        <w:jc w:val="both"/>
        <w:rPr>
          <w:rFonts w:cs="Times New Roman"/>
          <w:sz w:val="24"/>
          <w:szCs w:val="24"/>
        </w:rPr>
      </w:pPr>
      <w:r w:rsidRPr="00251334">
        <w:rPr>
          <w:rFonts w:cs="Times New Roman"/>
          <w:sz w:val="24"/>
          <w:szCs w:val="24"/>
        </w:rPr>
        <w:t>4.1.7.Покупатель не вправе привлекать для выполнения работ/оказания услуг субподрядчиков, без получения письменного согласия Продавца.</w:t>
      </w:r>
    </w:p>
    <w:p w:rsidR="00251334" w:rsidRPr="00251334" w:rsidRDefault="00251334" w:rsidP="00251334">
      <w:pPr>
        <w:tabs>
          <w:tab w:val="left" w:pos="426"/>
        </w:tabs>
        <w:spacing w:after="0" w:line="240" w:lineRule="auto"/>
        <w:jc w:val="both"/>
        <w:rPr>
          <w:rFonts w:cs="Times New Roman"/>
          <w:sz w:val="24"/>
          <w:szCs w:val="24"/>
        </w:rPr>
      </w:pPr>
      <w:r w:rsidRPr="00251334">
        <w:rPr>
          <w:rFonts w:cs="Times New Roman"/>
          <w:sz w:val="24"/>
          <w:szCs w:val="24"/>
        </w:rPr>
        <w:t>4.1.8. Покупатель представляет на согласование Продавцу список Субподрядчиков, выполняющих работы/услуги, с указанием перечня выполняемых видов работ/услуг. При этом Покупатель обязуется до заключения договора с третьим лицом представить Продавцу копии всех лицензий третьего лица, необходимых для выполнения работ. Покупатель во всех случаях несет перед Продавцом полную ответственность за неисполнение или ненадлежащее исполнение обязатель</w:t>
      </w:r>
      <w:proofErr w:type="gramStart"/>
      <w:r w:rsidRPr="00251334">
        <w:rPr>
          <w:rFonts w:cs="Times New Roman"/>
          <w:sz w:val="24"/>
          <w:szCs w:val="24"/>
        </w:rPr>
        <w:t>ств тр</w:t>
      </w:r>
      <w:proofErr w:type="gramEnd"/>
      <w:r w:rsidRPr="00251334">
        <w:rPr>
          <w:rFonts w:cs="Times New Roman"/>
          <w:sz w:val="24"/>
          <w:szCs w:val="24"/>
        </w:rPr>
        <w:t>етьим лицом как за свои собственные действия. Покупатель обязан включить в заключаемые с третьими лицами договоры условия, предусмотренные статьями 5, 6 и 7 настоящего Договора, и осуществлять контроль их исполнения.</w:t>
      </w:r>
    </w:p>
    <w:p w:rsidR="00251334" w:rsidRPr="00251334" w:rsidRDefault="00251334" w:rsidP="00251334">
      <w:pPr>
        <w:tabs>
          <w:tab w:val="left" w:pos="426"/>
        </w:tabs>
        <w:spacing w:after="0" w:line="240" w:lineRule="auto"/>
        <w:jc w:val="both"/>
        <w:rPr>
          <w:rFonts w:cs="Times New Roman"/>
          <w:sz w:val="24"/>
          <w:szCs w:val="24"/>
        </w:rPr>
      </w:pPr>
      <w:r w:rsidRPr="00251334">
        <w:rPr>
          <w:rFonts w:cs="Times New Roman"/>
          <w:sz w:val="24"/>
          <w:szCs w:val="24"/>
        </w:rPr>
        <w:t xml:space="preserve">4.1.9. В период производства работ/услуг Покупатель обязан предварительно письменно согласовать с Продавцом замену заявленных субподрядчиков, а равно привлечение новых (дополнительно </w:t>
      </w:r>
      <w:proofErr w:type="gramStart"/>
      <w:r w:rsidRPr="00251334">
        <w:rPr>
          <w:rFonts w:cs="Times New Roman"/>
          <w:sz w:val="24"/>
          <w:szCs w:val="24"/>
        </w:rPr>
        <w:t>к</w:t>
      </w:r>
      <w:proofErr w:type="gramEnd"/>
      <w:r w:rsidRPr="00251334">
        <w:rPr>
          <w:rFonts w:cs="Times New Roman"/>
          <w:sz w:val="24"/>
          <w:szCs w:val="24"/>
        </w:rPr>
        <w:t xml:space="preserve"> ранее заявленным) субподрядчиков. </w:t>
      </w:r>
    </w:p>
    <w:p w:rsidR="00251334" w:rsidRPr="00251334" w:rsidRDefault="00251334" w:rsidP="00251334">
      <w:pPr>
        <w:tabs>
          <w:tab w:val="left" w:pos="426"/>
        </w:tabs>
        <w:spacing w:after="0" w:line="240" w:lineRule="auto"/>
        <w:jc w:val="both"/>
        <w:rPr>
          <w:rFonts w:cs="Times New Roman"/>
          <w:sz w:val="24"/>
          <w:szCs w:val="24"/>
        </w:rPr>
      </w:pPr>
      <w:r w:rsidRPr="00251334">
        <w:rPr>
          <w:rFonts w:cs="Times New Roman"/>
          <w:sz w:val="24"/>
          <w:szCs w:val="24"/>
        </w:rPr>
        <w:t>4.1.10. Покупатель несет в полном объеме ответственность за качество и сроки выполнения работ привлеченными им Субподрядчиками.</w:t>
      </w:r>
    </w:p>
    <w:p w:rsidR="00251334" w:rsidRPr="00251334" w:rsidRDefault="00251334" w:rsidP="00251334">
      <w:pPr>
        <w:tabs>
          <w:tab w:val="left" w:pos="426"/>
        </w:tabs>
        <w:spacing w:after="0" w:line="240" w:lineRule="auto"/>
        <w:jc w:val="both"/>
        <w:rPr>
          <w:rFonts w:cs="Times New Roman"/>
          <w:sz w:val="24"/>
          <w:szCs w:val="24"/>
        </w:rPr>
      </w:pPr>
      <w:r w:rsidRPr="00251334">
        <w:rPr>
          <w:rFonts w:cs="Times New Roman"/>
          <w:sz w:val="24"/>
          <w:szCs w:val="24"/>
        </w:rPr>
        <w:t>4.1.11. Покупатель обязан предоставить Продавцу для согласования проект договора с субподрядчиком. Покупатель имеет право заключать договоры с субподрядчиками после письменного согласования Продавцом проекта договора субподряда.</w:t>
      </w:r>
    </w:p>
    <w:p w:rsidR="00251334" w:rsidRPr="00251334" w:rsidRDefault="00251334" w:rsidP="00251334">
      <w:pPr>
        <w:tabs>
          <w:tab w:val="left" w:pos="426"/>
        </w:tabs>
        <w:spacing w:after="0" w:line="240" w:lineRule="auto"/>
        <w:jc w:val="both"/>
        <w:rPr>
          <w:rFonts w:cs="Times New Roman"/>
          <w:sz w:val="24"/>
          <w:szCs w:val="24"/>
        </w:rPr>
      </w:pPr>
      <w:r w:rsidRPr="00251334">
        <w:rPr>
          <w:rFonts w:cs="Times New Roman"/>
          <w:sz w:val="24"/>
          <w:szCs w:val="24"/>
        </w:rPr>
        <w:t>4.1.12. В период действия Договора, по письменному запросу Продавца, Покупатель обязан в течени</w:t>
      </w:r>
      <w:proofErr w:type="gramStart"/>
      <w:r w:rsidRPr="00251334">
        <w:rPr>
          <w:rFonts w:cs="Times New Roman"/>
          <w:sz w:val="24"/>
          <w:szCs w:val="24"/>
        </w:rPr>
        <w:t>и</w:t>
      </w:r>
      <w:proofErr w:type="gramEnd"/>
      <w:r w:rsidRPr="00251334">
        <w:rPr>
          <w:rFonts w:cs="Times New Roman"/>
          <w:sz w:val="24"/>
          <w:szCs w:val="24"/>
        </w:rPr>
        <w:t xml:space="preserve"> 3 (трех) рабочих дней, следующих за датой получения (вручения) такого запроса, предоставить Продавцу заверенные Покупателем копии субподрядных договоров, договоров поставки и оказания услуг со всеми приложениями и дополнительными соглашениями (изменениями).</w:t>
      </w:r>
    </w:p>
    <w:p w:rsidR="00251334" w:rsidRPr="00251334" w:rsidRDefault="00251334" w:rsidP="00251334">
      <w:pPr>
        <w:tabs>
          <w:tab w:val="left" w:pos="426"/>
        </w:tabs>
        <w:spacing w:after="0" w:line="240" w:lineRule="auto"/>
        <w:jc w:val="both"/>
        <w:rPr>
          <w:rFonts w:cs="Times New Roman"/>
          <w:sz w:val="24"/>
          <w:szCs w:val="24"/>
        </w:rPr>
      </w:pPr>
      <w:r w:rsidRPr="00251334">
        <w:rPr>
          <w:rFonts w:cs="Times New Roman"/>
          <w:sz w:val="24"/>
          <w:szCs w:val="24"/>
        </w:rPr>
        <w:lastRenderedPageBreak/>
        <w:t>4.1.13. Покупатель оплачивает Продавцу штраф в размере 100 000 (ста тысяч) рублей за каждый случай привлечения Субподрядчика без письменного согласования Продавца.</w:t>
      </w:r>
    </w:p>
    <w:p w:rsidR="00251334" w:rsidRPr="00251334" w:rsidRDefault="00251334" w:rsidP="00251334">
      <w:pPr>
        <w:tabs>
          <w:tab w:val="left" w:pos="426"/>
        </w:tabs>
        <w:spacing w:after="0" w:line="240" w:lineRule="auto"/>
        <w:jc w:val="both"/>
        <w:rPr>
          <w:rFonts w:cs="Times New Roman"/>
          <w:sz w:val="24"/>
          <w:szCs w:val="24"/>
        </w:rPr>
      </w:pPr>
      <w:r w:rsidRPr="00251334">
        <w:rPr>
          <w:rFonts w:cs="Times New Roman"/>
          <w:sz w:val="24"/>
          <w:szCs w:val="24"/>
        </w:rPr>
        <w:t>4.1.14. Условия договора, предусмотренные в настоящем разделе Стороны, признают в качестве существенных условий договора и в случае нарушения Покупателем данных Продавец вправе расторгнуть договор подряда/оказания услуг в одностороннем порядке.</w:t>
      </w:r>
    </w:p>
    <w:p w:rsidR="00251334" w:rsidRPr="00251334" w:rsidRDefault="00251334" w:rsidP="00251334">
      <w:pPr>
        <w:tabs>
          <w:tab w:val="left" w:pos="426"/>
        </w:tabs>
        <w:spacing w:after="0" w:line="240" w:lineRule="auto"/>
        <w:jc w:val="both"/>
        <w:rPr>
          <w:rFonts w:cs="Times New Roman"/>
          <w:sz w:val="24"/>
          <w:szCs w:val="24"/>
        </w:rPr>
      </w:pPr>
      <w:r w:rsidRPr="00251334">
        <w:rPr>
          <w:rFonts w:cs="Times New Roman"/>
          <w:sz w:val="24"/>
          <w:szCs w:val="24"/>
        </w:rPr>
        <w:t>4.1.15. При исполнении своих обязательств по настоящему Договору Покупатель обязуется неукоснительно соблюдать все требования миграционного законодательства. В случае нарушения установленных настоящим пунктом обязательств Покупатель обязуется возместить Продавцу все расходы и убытки, понесенные Продавцом в связи с этим, в том числе связанные с привлечением Продавца к административной ответственности.</w:t>
      </w:r>
    </w:p>
    <w:p w:rsidR="00251334" w:rsidRPr="00251334" w:rsidRDefault="00251334" w:rsidP="00251334">
      <w:pPr>
        <w:tabs>
          <w:tab w:val="left" w:pos="426"/>
        </w:tabs>
        <w:spacing w:after="0" w:line="240" w:lineRule="auto"/>
        <w:jc w:val="both"/>
        <w:rPr>
          <w:rFonts w:cs="Times New Roman"/>
          <w:sz w:val="24"/>
          <w:szCs w:val="24"/>
        </w:rPr>
      </w:pPr>
      <w:r w:rsidRPr="00251334">
        <w:rPr>
          <w:rFonts w:cs="Times New Roman"/>
          <w:sz w:val="24"/>
          <w:szCs w:val="24"/>
        </w:rPr>
        <w:t>Продавец вправе запретить доступ на территорию объектов, принадлежащих Продавцу либо находящихся под контролем Продавца, иностранным гражданам и лицам без гражданства, привлекаемым Покупателем для выполнения работ по настоящему Договору, если Продавцом будут выявлено, что использование Покупателем труда указанных лиц нарушает миграционное законодательство. При этом указанный запрет не освобождает Покупателя от исполнения своих обязательств по настоящему Договору и не продлевает сроки исполнения обязательств Покупателя.  В этом случае Покупатель обязан незамедлительно своими силами и за свой счет устранить обстоятельства, препятствующие выполнению работ по настоящему Договору.</w:t>
      </w:r>
    </w:p>
    <w:p w:rsidR="00251334" w:rsidRPr="00251334" w:rsidRDefault="00251334" w:rsidP="00251334">
      <w:pPr>
        <w:tabs>
          <w:tab w:val="left" w:pos="426"/>
        </w:tabs>
        <w:spacing w:after="0" w:line="240" w:lineRule="auto"/>
        <w:jc w:val="both"/>
        <w:rPr>
          <w:rFonts w:cs="Times New Roman"/>
          <w:sz w:val="24"/>
          <w:szCs w:val="24"/>
        </w:rPr>
      </w:pPr>
      <w:r w:rsidRPr="00251334">
        <w:rPr>
          <w:rFonts w:cs="Times New Roman"/>
          <w:sz w:val="24"/>
          <w:szCs w:val="24"/>
        </w:rPr>
        <w:t xml:space="preserve">4.2. Продавец обязуется: </w:t>
      </w:r>
    </w:p>
    <w:p w:rsidR="00251334" w:rsidRPr="00251334" w:rsidRDefault="00251334" w:rsidP="00251334">
      <w:pPr>
        <w:tabs>
          <w:tab w:val="left" w:pos="426"/>
        </w:tabs>
        <w:spacing w:after="0" w:line="240" w:lineRule="auto"/>
        <w:jc w:val="both"/>
        <w:rPr>
          <w:rFonts w:cs="Times New Roman"/>
          <w:sz w:val="24"/>
          <w:szCs w:val="24"/>
        </w:rPr>
      </w:pPr>
      <w:r w:rsidRPr="00251334">
        <w:rPr>
          <w:rFonts w:cs="Times New Roman"/>
          <w:sz w:val="24"/>
          <w:szCs w:val="24"/>
        </w:rPr>
        <w:t xml:space="preserve">4.2.1. После получения подтверждения оплаты Товара предоставить Товар для выборки Покупателем. </w:t>
      </w:r>
    </w:p>
    <w:p w:rsidR="00251334" w:rsidRPr="00251334" w:rsidRDefault="00251334" w:rsidP="00251334">
      <w:pPr>
        <w:tabs>
          <w:tab w:val="left" w:pos="426"/>
        </w:tabs>
        <w:spacing w:after="0" w:line="240" w:lineRule="auto"/>
        <w:jc w:val="both"/>
        <w:rPr>
          <w:rFonts w:cs="Times New Roman"/>
          <w:sz w:val="24"/>
          <w:szCs w:val="24"/>
        </w:rPr>
      </w:pPr>
      <w:r w:rsidRPr="00251334">
        <w:rPr>
          <w:rFonts w:cs="Times New Roman"/>
          <w:sz w:val="24"/>
          <w:szCs w:val="24"/>
        </w:rPr>
        <w:t>Обязанность Продавца передать Товар Покупателю считается исполненной с момента предоставления Товара в распоряжение Покупателя и подписания Продавцом накладных в порядке, установленном в п. 3.2.  настоящего Договора.</w:t>
      </w:r>
    </w:p>
    <w:p w:rsidR="00251334" w:rsidRPr="00251334" w:rsidRDefault="00251334" w:rsidP="00251334">
      <w:pPr>
        <w:tabs>
          <w:tab w:val="left" w:pos="426"/>
        </w:tabs>
        <w:spacing w:after="0" w:line="240" w:lineRule="auto"/>
        <w:jc w:val="both"/>
        <w:rPr>
          <w:rFonts w:cs="Times New Roman"/>
          <w:sz w:val="24"/>
          <w:szCs w:val="24"/>
        </w:rPr>
      </w:pPr>
      <w:r w:rsidRPr="00251334">
        <w:rPr>
          <w:rFonts w:cs="Times New Roman"/>
          <w:sz w:val="24"/>
          <w:szCs w:val="24"/>
        </w:rPr>
        <w:t>Товар считается предоставленным в распоряжение Покупателя, когда к сроку, предусмотренному настоящим Договором, Товар готов к передаче в надлежащем месте.</w:t>
      </w:r>
    </w:p>
    <w:p w:rsidR="00251334" w:rsidRPr="00251334" w:rsidRDefault="00251334" w:rsidP="00251334">
      <w:pPr>
        <w:tabs>
          <w:tab w:val="left" w:pos="426"/>
        </w:tabs>
        <w:spacing w:after="0" w:line="240" w:lineRule="auto"/>
        <w:jc w:val="both"/>
        <w:rPr>
          <w:rFonts w:cs="Times New Roman"/>
          <w:sz w:val="24"/>
          <w:szCs w:val="24"/>
        </w:rPr>
      </w:pPr>
      <w:r w:rsidRPr="00251334">
        <w:rPr>
          <w:rFonts w:cs="Times New Roman"/>
          <w:sz w:val="24"/>
          <w:szCs w:val="24"/>
        </w:rPr>
        <w:t>4.2.2. Передать Исполнителю локальные нормативные документы Продавца в области промышленной безопасности, охраны труда и окружающей среды.</w:t>
      </w:r>
    </w:p>
    <w:p w:rsidR="00251334" w:rsidRPr="00251334" w:rsidRDefault="00251334" w:rsidP="00251334">
      <w:pPr>
        <w:keepNext/>
        <w:keepLines/>
        <w:spacing w:before="120" w:after="0" w:line="240" w:lineRule="auto"/>
        <w:jc w:val="center"/>
        <w:outlineLvl w:val="0"/>
        <w:rPr>
          <w:rFonts w:eastAsiaTheme="majorEastAsia" w:cs="Times New Roman"/>
          <w:sz w:val="24"/>
          <w:szCs w:val="24"/>
        </w:rPr>
      </w:pPr>
      <w:r w:rsidRPr="00251334">
        <w:rPr>
          <w:rFonts w:eastAsiaTheme="majorEastAsia" w:cs="Times New Roman"/>
          <w:sz w:val="24"/>
          <w:szCs w:val="24"/>
        </w:rPr>
        <w:t>5.</w:t>
      </w:r>
      <w:r w:rsidRPr="00251334">
        <w:rPr>
          <w:rFonts w:eastAsiaTheme="majorEastAsia" w:cs="Times New Roman"/>
          <w:sz w:val="24"/>
          <w:szCs w:val="24"/>
        </w:rPr>
        <w:tab/>
        <w:t>АНТИКОРРУПЦИОННЫЕ УСЛОВИЯ</w:t>
      </w:r>
    </w:p>
    <w:p w:rsidR="00251334" w:rsidRPr="00251334" w:rsidRDefault="00251334" w:rsidP="00251334">
      <w:pPr>
        <w:numPr>
          <w:ilvl w:val="0"/>
          <w:numId w:val="1"/>
        </w:numPr>
        <w:tabs>
          <w:tab w:val="clear" w:pos="405"/>
          <w:tab w:val="num" w:pos="0"/>
          <w:tab w:val="left" w:pos="426"/>
        </w:tabs>
        <w:spacing w:after="0" w:line="240" w:lineRule="auto"/>
        <w:ind w:left="0" w:firstLine="0"/>
        <w:jc w:val="both"/>
        <w:rPr>
          <w:rFonts w:cs="Times New Roman"/>
          <w:sz w:val="24"/>
          <w:szCs w:val="24"/>
        </w:rPr>
      </w:pPr>
      <w:proofErr w:type="gramStart"/>
      <w:r w:rsidRPr="00251334">
        <w:rPr>
          <w:rFonts w:cs="Times New Roman"/>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на иные неправомерные цели.</w:t>
      </w:r>
      <w:proofErr w:type="gramEnd"/>
    </w:p>
    <w:p w:rsidR="00251334" w:rsidRPr="00251334" w:rsidRDefault="00251334" w:rsidP="00251334">
      <w:pPr>
        <w:tabs>
          <w:tab w:val="num" w:pos="0"/>
          <w:tab w:val="left" w:pos="426"/>
        </w:tabs>
        <w:spacing w:after="0" w:line="240" w:lineRule="auto"/>
        <w:jc w:val="both"/>
        <w:rPr>
          <w:rFonts w:cs="Times New Roman"/>
          <w:sz w:val="24"/>
          <w:szCs w:val="24"/>
        </w:rPr>
      </w:pPr>
      <w:r w:rsidRPr="00251334">
        <w:rPr>
          <w:rFonts w:cs="Times New Roman"/>
          <w:sz w:val="24"/>
          <w:szCs w:val="24"/>
        </w:rPr>
        <w:t xml:space="preserve">Покупатель подтверждает, что ознакомился с содержанием и обязуется придерживаться принципов Политики Компании «В области противодействия вовлечению в коррупционную деятельность», размещенной в открытом доступе на официальном сайте </w:t>
      </w:r>
      <w:r w:rsidR="00A776F6" w:rsidRPr="00251334">
        <w:rPr>
          <w:rFonts w:cs="Times New Roman"/>
          <w:sz w:val="24"/>
          <w:szCs w:val="24"/>
        </w:rPr>
        <w:fldChar w:fldCharType="begin">
          <w:ffData>
            <w:name w:val=""/>
            <w:enabled/>
            <w:calcOnExit w:val="0"/>
            <w:textInput/>
          </w:ffData>
        </w:fldChar>
      </w:r>
      <w:r w:rsidRPr="00251334">
        <w:rPr>
          <w:rFonts w:cs="Times New Roman"/>
          <w:sz w:val="24"/>
          <w:szCs w:val="24"/>
        </w:rPr>
        <w:instrText xml:space="preserve"> FORMTEXT </w:instrText>
      </w:r>
      <w:r w:rsidR="00A776F6" w:rsidRPr="00251334">
        <w:rPr>
          <w:rFonts w:cs="Times New Roman"/>
          <w:sz w:val="24"/>
          <w:szCs w:val="24"/>
        </w:rPr>
      </w:r>
      <w:r w:rsidR="00A776F6" w:rsidRPr="00251334">
        <w:rPr>
          <w:rFonts w:cs="Times New Roman"/>
          <w:sz w:val="24"/>
          <w:szCs w:val="24"/>
        </w:rPr>
        <w:fldChar w:fldCharType="separate"/>
      </w:r>
      <w:r w:rsidRPr="00251334">
        <w:rPr>
          <w:rFonts w:eastAsia="Times New Roman" w:cs="Times New Roman"/>
          <w:sz w:val="24"/>
          <w:szCs w:val="24"/>
        </w:rPr>
        <w:t xml:space="preserve">ПАО «НК «Роснефть» </w:t>
      </w:r>
      <w:r w:rsidR="00A776F6" w:rsidRPr="00251334">
        <w:rPr>
          <w:rFonts w:cs="Times New Roman"/>
          <w:sz w:val="24"/>
          <w:szCs w:val="24"/>
          <w:highlight w:val="lightGray"/>
        </w:rPr>
        <w:fldChar w:fldCharType="begin">
          <w:ffData>
            <w:name w:val="ТекстовоеПоле77"/>
            <w:enabled/>
            <w:calcOnExit w:val="0"/>
            <w:textInput>
              <w:default w:val="______________"/>
            </w:textInput>
          </w:ffData>
        </w:fldChar>
      </w:r>
      <w:r w:rsidRPr="00251334">
        <w:rPr>
          <w:rFonts w:cs="Times New Roman"/>
          <w:sz w:val="24"/>
          <w:szCs w:val="24"/>
          <w:highlight w:val="lightGray"/>
        </w:rPr>
        <w:instrText xml:space="preserve"> FORMTEXT </w:instrText>
      </w:r>
      <w:r w:rsidR="00A776F6" w:rsidRPr="00251334">
        <w:rPr>
          <w:rFonts w:cs="Times New Roman"/>
          <w:sz w:val="24"/>
          <w:szCs w:val="24"/>
          <w:highlight w:val="lightGray"/>
        </w:rPr>
      </w:r>
      <w:r w:rsidR="00A776F6" w:rsidRPr="00251334">
        <w:rPr>
          <w:rFonts w:cs="Times New Roman"/>
          <w:sz w:val="24"/>
          <w:szCs w:val="24"/>
          <w:highlight w:val="lightGray"/>
        </w:rPr>
        <w:fldChar w:fldCharType="separate"/>
      </w:r>
      <w:r w:rsidRPr="00251334">
        <w:rPr>
          <w:rFonts w:eastAsia="Times New Roman" w:cs="Times New Roman"/>
          <w:sz w:val="24"/>
          <w:szCs w:val="24"/>
        </w:rPr>
        <w:t>www.rosneft.ru</w:t>
      </w:r>
      <w:r w:rsidR="00A776F6" w:rsidRPr="00251334">
        <w:rPr>
          <w:rFonts w:cs="Times New Roman"/>
          <w:sz w:val="24"/>
          <w:szCs w:val="24"/>
          <w:highlight w:val="lightGray"/>
        </w:rPr>
        <w:fldChar w:fldCharType="end"/>
      </w:r>
      <w:r w:rsidR="00A776F6" w:rsidRPr="00251334">
        <w:rPr>
          <w:rFonts w:cs="Times New Roman"/>
          <w:sz w:val="24"/>
          <w:szCs w:val="24"/>
        </w:rPr>
        <w:fldChar w:fldCharType="end"/>
      </w:r>
      <w:r w:rsidRPr="00251334">
        <w:rPr>
          <w:rFonts w:cs="Times New Roman"/>
          <w:sz w:val="24"/>
          <w:szCs w:val="24"/>
        </w:rPr>
        <w:t xml:space="preserve"> в сети Интернет. </w:t>
      </w:r>
    </w:p>
    <w:p w:rsidR="00251334" w:rsidRPr="00251334" w:rsidRDefault="00251334" w:rsidP="00251334">
      <w:pPr>
        <w:numPr>
          <w:ilvl w:val="0"/>
          <w:numId w:val="1"/>
        </w:numPr>
        <w:tabs>
          <w:tab w:val="clear" w:pos="405"/>
          <w:tab w:val="num" w:pos="0"/>
          <w:tab w:val="left" w:pos="426"/>
        </w:tabs>
        <w:spacing w:after="0" w:line="240" w:lineRule="auto"/>
        <w:ind w:left="0" w:firstLine="0"/>
        <w:jc w:val="both"/>
        <w:rPr>
          <w:rFonts w:cs="Times New Roman"/>
          <w:bCs/>
          <w:sz w:val="24"/>
          <w:szCs w:val="24"/>
        </w:rPr>
      </w:pPr>
      <w:proofErr w:type="gramStart"/>
      <w:r w:rsidRPr="00251334">
        <w:rPr>
          <w:rFonts w:cs="Times New Roman"/>
          <w:sz w:val="24"/>
          <w:szCs w:val="24"/>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251334" w:rsidRPr="00251334" w:rsidRDefault="00251334" w:rsidP="00251334">
      <w:pPr>
        <w:numPr>
          <w:ilvl w:val="0"/>
          <w:numId w:val="1"/>
        </w:numPr>
        <w:tabs>
          <w:tab w:val="clear" w:pos="405"/>
          <w:tab w:val="num" w:pos="0"/>
          <w:tab w:val="left" w:pos="426"/>
        </w:tabs>
        <w:spacing w:after="0" w:line="240" w:lineRule="auto"/>
        <w:ind w:left="0" w:firstLine="0"/>
        <w:jc w:val="both"/>
        <w:rPr>
          <w:rFonts w:cs="Times New Roman"/>
          <w:sz w:val="24"/>
          <w:szCs w:val="24"/>
        </w:rPr>
      </w:pPr>
      <w:proofErr w:type="gramStart"/>
      <w:r w:rsidRPr="00251334">
        <w:rPr>
          <w:rFonts w:cs="Times New Roman"/>
          <w:sz w:val="24"/>
          <w:szCs w:val="24"/>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w:t>
      </w:r>
      <w:r w:rsidRPr="00251334">
        <w:rPr>
          <w:rFonts w:cs="Times New Roman"/>
          <w:sz w:val="24"/>
          <w:szCs w:val="24"/>
          <w:lang w:val="en-US"/>
        </w:rPr>
        <w:t> </w:t>
      </w:r>
      <w:r w:rsidRPr="00251334">
        <w:rPr>
          <w:rFonts w:cs="Times New Roman"/>
          <w:sz w:val="24"/>
          <w:szCs w:val="24"/>
        </w:rPr>
        <w:t>направленного на обеспечение выполнения этим работником каких-либо действий в пользу стимулирующей его Стороны.</w:t>
      </w:r>
      <w:proofErr w:type="gramEnd"/>
    </w:p>
    <w:p w:rsidR="00251334" w:rsidRPr="00251334" w:rsidRDefault="00251334" w:rsidP="00251334">
      <w:pPr>
        <w:tabs>
          <w:tab w:val="num" w:pos="0"/>
          <w:tab w:val="left" w:pos="426"/>
        </w:tabs>
        <w:spacing w:after="0" w:line="240" w:lineRule="auto"/>
        <w:jc w:val="both"/>
        <w:rPr>
          <w:rFonts w:cs="Times New Roman"/>
          <w:sz w:val="24"/>
          <w:szCs w:val="24"/>
        </w:rPr>
      </w:pPr>
      <w:r w:rsidRPr="00251334">
        <w:rPr>
          <w:rFonts w:cs="Times New Roman"/>
          <w:sz w:val="24"/>
          <w:szCs w:val="24"/>
        </w:rPr>
        <w:t>Под действиями работника, осуществляемыми в пользу стимулирующей его Стороны, понимаются:</w:t>
      </w:r>
    </w:p>
    <w:p w:rsidR="00251334" w:rsidRPr="00251334" w:rsidRDefault="00251334" w:rsidP="00251334">
      <w:pPr>
        <w:numPr>
          <w:ilvl w:val="0"/>
          <w:numId w:val="2"/>
        </w:numPr>
        <w:tabs>
          <w:tab w:val="num" w:pos="0"/>
          <w:tab w:val="left" w:pos="426"/>
        </w:tabs>
        <w:spacing w:after="0" w:line="240" w:lineRule="auto"/>
        <w:ind w:left="0" w:firstLine="0"/>
        <w:jc w:val="both"/>
        <w:rPr>
          <w:rFonts w:cs="Times New Roman"/>
          <w:sz w:val="24"/>
          <w:szCs w:val="24"/>
        </w:rPr>
      </w:pPr>
      <w:r w:rsidRPr="00251334">
        <w:rPr>
          <w:rFonts w:cs="Times New Roman"/>
          <w:sz w:val="24"/>
          <w:szCs w:val="24"/>
        </w:rPr>
        <w:t>предоставление неоправданных преимуществ по сравнению с другими контрагентами;</w:t>
      </w:r>
    </w:p>
    <w:p w:rsidR="00251334" w:rsidRPr="00251334" w:rsidRDefault="00251334" w:rsidP="00251334">
      <w:pPr>
        <w:numPr>
          <w:ilvl w:val="0"/>
          <w:numId w:val="2"/>
        </w:numPr>
        <w:tabs>
          <w:tab w:val="num" w:pos="0"/>
          <w:tab w:val="left" w:pos="426"/>
        </w:tabs>
        <w:spacing w:after="0" w:line="240" w:lineRule="auto"/>
        <w:ind w:left="0" w:firstLine="0"/>
        <w:jc w:val="both"/>
        <w:rPr>
          <w:rFonts w:cs="Times New Roman"/>
          <w:sz w:val="24"/>
          <w:szCs w:val="24"/>
        </w:rPr>
      </w:pPr>
      <w:r w:rsidRPr="00251334">
        <w:rPr>
          <w:rFonts w:cs="Times New Roman"/>
          <w:sz w:val="24"/>
          <w:szCs w:val="24"/>
        </w:rPr>
        <w:lastRenderedPageBreak/>
        <w:t>предоставление каких-либо гарантий;</w:t>
      </w:r>
    </w:p>
    <w:p w:rsidR="00251334" w:rsidRPr="00251334" w:rsidRDefault="00251334" w:rsidP="00251334">
      <w:pPr>
        <w:numPr>
          <w:ilvl w:val="0"/>
          <w:numId w:val="2"/>
        </w:numPr>
        <w:tabs>
          <w:tab w:val="num" w:pos="0"/>
          <w:tab w:val="left" w:pos="426"/>
        </w:tabs>
        <w:spacing w:after="0" w:line="240" w:lineRule="auto"/>
        <w:ind w:left="0" w:firstLine="0"/>
        <w:jc w:val="both"/>
        <w:rPr>
          <w:rFonts w:cs="Times New Roman"/>
          <w:sz w:val="24"/>
          <w:szCs w:val="24"/>
        </w:rPr>
      </w:pPr>
      <w:r w:rsidRPr="00251334">
        <w:rPr>
          <w:rFonts w:cs="Times New Roman"/>
          <w:sz w:val="24"/>
          <w:szCs w:val="24"/>
        </w:rPr>
        <w:t>ускорение существующих процедур;</w:t>
      </w:r>
    </w:p>
    <w:p w:rsidR="00251334" w:rsidRPr="00251334" w:rsidRDefault="00251334" w:rsidP="00251334">
      <w:pPr>
        <w:numPr>
          <w:ilvl w:val="0"/>
          <w:numId w:val="2"/>
        </w:numPr>
        <w:tabs>
          <w:tab w:val="num" w:pos="0"/>
          <w:tab w:val="left" w:pos="426"/>
        </w:tabs>
        <w:spacing w:after="0" w:line="240" w:lineRule="auto"/>
        <w:ind w:left="0" w:firstLine="0"/>
        <w:jc w:val="both"/>
        <w:rPr>
          <w:rFonts w:cs="Times New Roman"/>
          <w:sz w:val="24"/>
          <w:szCs w:val="24"/>
        </w:rPr>
      </w:pPr>
      <w:r w:rsidRPr="00251334">
        <w:rPr>
          <w:rFonts w:cs="Times New Roman"/>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251334" w:rsidRPr="00251334" w:rsidRDefault="00251334" w:rsidP="00251334">
      <w:pPr>
        <w:numPr>
          <w:ilvl w:val="0"/>
          <w:numId w:val="1"/>
        </w:numPr>
        <w:tabs>
          <w:tab w:val="clear" w:pos="405"/>
          <w:tab w:val="num" w:pos="0"/>
          <w:tab w:val="left" w:pos="426"/>
        </w:tabs>
        <w:spacing w:after="0" w:line="240" w:lineRule="auto"/>
        <w:ind w:left="0" w:firstLine="0"/>
        <w:jc w:val="both"/>
        <w:rPr>
          <w:rFonts w:cs="Times New Roman"/>
          <w:sz w:val="24"/>
          <w:szCs w:val="24"/>
        </w:rPr>
      </w:pPr>
      <w:r w:rsidRPr="00251334">
        <w:rPr>
          <w:rFonts w:cs="Times New Roman"/>
          <w:sz w:val="24"/>
          <w:szCs w:val="24"/>
        </w:rPr>
        <w:t xml:space="preserve">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w:t>
      </w:r>
      <w:r w:rsidRPr="00251334">
        <w:rPr>
          <w:rFonts w:cs="Times New Roman"/>
          <w:bCs/>
          <w:sz w:val="24"/>
          <w:szCs w:val="24"/>
        </w:rPr>
        <w:t>Это подтверждение должно быть направлено в течение 5 (пяти) рабочих дней с даты направления письменного уведомления.</w:t>
      </w:r>
    </w:p>
    <w:p w:rsidR="00251334" w:rsidRPr="00251334" w:rsidRDefault="00251334" w:rsidP="00251334">
      <w:pPr>
        <w:numPr>
          <w:ilvl w:val="0"/>
          <w:numId w:val="1"/>
        </w:numPr>
        <w:tabs>
          <w:tab w:val="clear" w:pos="405"/>
          <w:tab w:val="num" w:pos="0"/>
          <w:tab w:val="left" w:pos="426"/>
        </w:tabs>
        <w:spacing w:after="0" w:line="240" w:lineRule="auto"/>
        <w:ind w:left="0" w:firstLine="0"/>
        <w:jc w:val="both"/>
        <w:rPr>
          <w:rFonts w:cs="Times New Roman"/>
          <w:bCs/>
          <w:sz w:val="24"/>
          <w:szCs w:val="24"/>
        </w:rPr>
      </w:pPr>
      <w:proofErr w:type="gramStart"/>
      <w:r w:rsidRPr="00251334">
        <w:rPr>
          <w:rFonts w:cs="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251334">
        <w:rPr>
          <w:rFonts w:cs="Times New Roman"/>
          <w:sz w:val="24"/>
          <w:szCs w:val="24"/>
        </w:rPr>
        <w:t xml:space="preserve"> доходов, полученных преступным путем.</w:t>
      </w:r>
    </w:p>
    <w:p w:rsidR="00251334" w:rsidRPr="00251334" w:rsidRDefault="00251334" w:rsidP="00251334">
      <w:pPr>
        <w:numPr>
          <w:ilvl w:val="0"/>
          <w:numId w:val="1"/>
        </w:numPr>
        <w:tabs>
          <w:tab w:val="clear" w:pos="405"/>
          <w:tab w:val="num" w:pos="0"/>
          <w:tab w:val="left" w:pos="426"/>
        </w:tabs>
        <w:spacing w:after="0" w:line="240" w:lineRule="auto"/>
        <w:ind w:left="0" w:firstLine="0"/>
        <w:jc w:val="both"/>
        <w:rPr>
          <w:rFonts w:cs="Times New Roman"/>
          <w:sz w:val="24"/>
          <w:szCs w:val="24"/>
        </w:rPr>
      </w:pPr>
      <w:r w:rsidRPr="00251334">
        <w:rPr>
          <w:rFonts w:cs="Times New Roman"/>
          <w:sz w:val="24"/>
          <w:szCs w:val="24"/>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251334" w:rsidRPr="00251334" w:rsidRDefault="00251334" w:rsidP="00251334">
      <w:pPr>
        <w:numPr>
          <w:ilvl w:val="0"/>
          <w:numId w:val="1"/>
        </w:numPr>
        <w:tabs>
          <w:tab w:val="clear" w:pos="405"/>
          <w:tab w:val="num" w:pos="0"/>
          <w:tab w:val="left" w:pos="426"/>
        </w:tabs>
        <w:spacing w:after="0" w:line="240" w:lineRule="auto"/>
        <w:ind w:left="0" w:firstLine="0"/>
        <w:jc w:val="both"/>
        <w:rPr>
          <w:rFonts w:cs="Times New Roman"/>
          <w:sz w:val="24"/>
          <w:szCs w:val="24"/>
        </w:rPr>
      </w:pPr>
      <w:r w:rsidRPr="00251334">
        <w:rPr>
          <w:rFonts w:cs="Times New Roman"/>
          <w:sz w:val="24"/>
          <w:szCs w:val="24"/>
        </w:rPr>
        <w:t xml:space="preserve"> </w:t>
      </w:r>
      <w:proofErr w:type="gramStart"/>
      <w:r w:rsidRPr="00251334">
        <w:rPr>
          <w:rFonts w:cs="Times New Roman"/>
          <w:sz w:val="24"/>
          <w:szCs w:val="24"/>
        </w:rPr>
        <w:t xml:space="preserve">В целях проведения антикоррупционных проверок Покупатель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Продавца предоставить Продавцу информацию о цепочке собственников Покупателя, включая бенефициаров (в том числе, конечных) по форме согласно Приложению № 2 к настоящему Договору с приложением подтверждающих документов (далее – Информация). </w:t>
      </w:r>
      <w:proofErr w:type="gramEnd"/>
    </w:p>
    <w:p w:rsidR="00251334" w:rsidRPr="00251334" w:rsidRDefault="00251334" w:rsidP="00251334">
      <w:pPr>
        <w:tabs>
          <w:tab w:val="num" w:pos="0"/>
          <w:tab w:val="left" w:pos="426"/>
        </w:tabs>
        <w:spacing w:after="0" w:line="240" w:lineRule="auto"/>
        <w:jc w:val="both"/>
        <w:rPr>
          <w:rFonts w:cs="Times New Roman"/>
          <w:sz w:val="24"/>
          <w:szCs w:val="24"/>
        </w:rPr>
      </w:pPr>
      <w:r w:rsidRPr="00251334">
        <w:rPr>
          <w:rFonts w:cs="Times New Roman"/>
          <w:sz w:val="24"/>
          <w:szCs w:val="24"/>
        </w:rPr>
        <w:t xml:space="preserve">В случае изменений в цепочке собственников Покупателя включая бенефициаров (в том числе, конечных) и (или) в исполнительных органах Покупатель обязуется в течение 5 (пяти) рабочих дней с даты внесения таких изменений предоставить соответствующую информацию Продавцу. </w:t>
      </w:r>
    </w:p>
    <w:p w:rsidR="00251334" w:rsidRPr="00251334" w:rsidRDefault="00251334" w:rsidP="00251334">
      <w:pPr>
        <w:tabs>
          <w:tab w:val="num" w:pos="0"/>
          <w:tab w:val="left" w:pos="426"/>
        </w:tabs>
        <w:spacing w:after="0" w:line="240" w:lineRule="auto"/>
        <w:jc w:val="both"/>
        <w:rPr>
          <w:rFonts w:cs="Times New Roman"/>
          <w:sz w:val="24"/>
          <w:szCs w:val="24"/>
        </w:rPr>
      </w:pPr>
      <w:r w:rsidRPr="00251334">
        <w:rPr>
          <w:rFonts w:cs="Times New Roman"/>
          <w:sz w:val="24"/>
          <w:szCs w:val="24"/>
        </w:rPr>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w:t>
      </w:r>
      <w:r w:rsidR="00A776F6" w:rsidRPr="00251334">
        <w:rPr>
          <w:rFonts w:cs="Times New Roman"/>
          <w:sz w:val="24"/>
          <w:szCs w:val="24"/>
        </w:rPr>
        <w:fldChar w:fldCharType="begin">
          <w:ffData>
            <w:name w:val="ТекстовоеПоле689"/>
            <w:enabled/>
            <w:calcOnExit w:val="0"/>
            <w:textInput/>
          </w:ffData>
        </w:fldChar>
      </w:r>
      <w:bookmarkStart w:id="2" w:name="ТекстовоеПоле689"/>
      <w:r w:rsidRPr="00251334">
        <w:rPr>
          <w:rFonts w:cs="Times New Roman"/>
          <w:sz w:val="24"/>
          <w:szCs w:val="24"/>
        </w:rPr>
        <w:instrText xml:space="preserve"> FORMTEXT </w:instrText>
      </w:r>
      <w:r w:rsidR="00A776F6">
        <w:rPr>
          <w:rFonts w:cs="Times New Roman"/>
          <w:sz w:val="24"/>
          <w:szCs w:val="24"/>
        </w:rPr>
      </w:r>
      <w:r w:rsidR="00A776F6">
        <w:rPr>
          <w:rFonts w:cs="Times New Roman"/>
          <w:sz w:val="24"/>
          <w:szCs w:val="24"/>
        </w:rPr>
        <w:fldChar w:fldCharType="separate"/>
      </w:r>
      <w:r w:rsidR="00A776F6" w:rsidRPr="00251334">
        <w:rPr>
          <w:rFonts w:cs="Times New Roman"/>
          <w:sz w:val="24"/>
          <w:szCs w:val="24"/>
        </w:rPr>
        <w:fldChar w:fldCharType="end"/>
      </w:r>
      <w:bookmarkEnd w:id="2"/>
      <w:r w:rsidRPr="00251334">
        <w:rPr>
          <w:rFonts w:cs="Times New Roman"/>
          <w:sz w:val="24"/>
          <w:szCs w:val="24"/>
        </w:rPr>
        <w:t xml:space="preserve"> или уполномоченным на основании доверенности лицом и направляется в адрес Продавца путем почтового отправления с описью вложения. Датой предоставления Информации является дата получения Продавцом почтового отправления. Дополнительно Информация предоставляется на электронном носителе. </w:t>
      </w:r>
    </w:p>
    <w:p w:rsidR="00251334" w:rsidRPr="00251334" w:rsidRDefault="00251334" w:rsidP="00251334">
      <w:pPr>
        <w:tabs>
          <w:tab w:val="num" w:pos="0"/>
          <w:tab w:val="left" w:pos="426"/>
        </w:tabs>
        <w:spacing w:after="0" w:line="240" w:lineRule="auto"/>
        <w:jc w:val="both"/>
        <w:rPr>
          <w:rFonts w:cs="Times New Roman"/>
          <w:sz w:val="24"/>
          <w:szCs w:val="24"/>
        </w:rPr>
      </w:pPr>
      <w:r w:rsidRPr="00251334">
        <w:rPr>
          <w:rFonts w:cs="Times New Roman"/>
          <w:sz w:val="24"/>
          <w:szCs w:val="24"/>
        </w:rPr>
        <w:t>Указанное в настоящем пункте условие является существенным условием настоящего Договора в соответствии с ч. 1 ст. 432 ГК РФ.</w:t>
      </w:r>
    </w:p>
    <w:p w:rsidR="00251334" w:rsidRPr="00251334" w:rsidRDefault="00251334" w:rsidP="00251334">
      <w:pPr>
        <w:numPr>
          <w:ilvl w:val="0"/>
          <w:numId w:val="1"/>
        </w:numPr>
        <w:tabs>
          <w:tab w:val="clear" w:pos="405"/>
          <w:tab w:val="num" w:pos="0"/>
          <w:tab w:val="left" w:pos="426"/>
        </w:tabs>
        <w:spacing w:after="0" w:line="240" w:lineRule="auto"/>
        <w:ind w:left="0" w:firstLine="0"/>
        <w:jc w:val="both"/>
        <w:rPr>
          <w:rFonts w:cs="Times New Roman"/>
          <w:sz w:val="24"/>
          <w:szCs w:val="24"/>
        </w:rPr>
      </w:pPr>
      <w:r w:rsidRPr="00251334">
        <w:rPr>
          <w:rFonts w:cs="Times New Roman"/>
          <w:sz w:val="24"/>
          <w:szCs w:val="24"/>
        </w:rPr>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251334" w:rsidRPr="00251334" w:rsidRDefault="00251334" w:rsidP="00251334">
      <w:pPr>
        <w:numPr>
          <w:ilvl w:val="0"/>
          <w:numId w:val="1"/>
        </w:numPr>
        <w:tabs>
          <w:tab w:val="clear" w:pos="405"/>
          <w:tab w:val="num" w:pos="0"/>
          <w:tab w:val="left" w:pos="426"/>
        </w:tabs>
        <w:spacing w:after="0" w:line="240" w:lineRule="auto"/>
        <w:ind w:left="0" w:firstLine="0"/>
        <w:jc w:val="both"/>
        <w:rPr>
          <w:rFonts w:cs="Times New Roman"/>
          <w:sz w:val="24"/>
          <w:szCs w:val="24"/>
        </w:rPr>
      </w:pPr>
      <w:r w:rsidRPr="00251334">
        <w:rPr>
          <w:rFonts w:cs="Times New Roman"/>
          <w:sz w:val="24"/>
          <w:szCs w:val="24"/>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251334" w:rsidRPr="00251334" w:rsidRDefault="00251334" w:rsidP="00251334">
      <w:pPr>
        <w:numPr>
          <w:ilvl w:val="0"/>
          <w:numId w:val="1"/>
        </w:numPr>
        <w:tabs>
          <w:tab w:val="clear" w:pos="405"/>
          <w:tab w:val="num" w:pos="0"/>
          <w:tab w:val="left" w:pos="426"/>
        </w:tabs>
        <w:spacing w:after="0" w:line="240" w:lineRule="auto"/>
        <w:ind w:left="0" w:firstLine="0"/>
        <w:jc w:val="both"/>
        <w:rPr>
          <w:rFonts w:cs="Times New Roman"/>
          <w:sz w:val="24"/>
          <w:szCs w:val="24"/>
        </w:rPr>
      </w:pPr>
      <w:r w:rsidRPr="00251334">
        <w:rPr>
          <w:rFonts w:cs="Times New Roman"/>
          <w:sz w:val="24"/>
          <w:szCs w:val="24"/>
        </w:rPr>
        <w:lastRenderedPageBreak/>
        <w:t xml:space="preserve">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251334" w:rsidRPr="00251334" w:rsidRDefault="00251334" w:rsidP="00251334">
      <w:pPr>
        <w:numPr>
          <w:ilvl w:val="0"/>
          <w:numId w:val="1"/>
        </w:numPr>
        <w:tabs>
          <w:tab w:val="clear" w:pos="405"/>
          <w:tab w:val="num" w:pos="0"/>
          <w:tab w:val="left" w:pos="426"/>
        </w:tabs>
        <w:spacing w:after="0" w:line="240" w:lineRule="auto"/>
        <w:ind w:left="0" w:firstLine="0"/>
        <w:jc w:val="both"/>
        <w:rPr>
          <w:rFonts w:cs="Times New Roman"/>
          <w:bCs/>
          <w:sz w:val="24"/>
          <w:szCs w:val="24"/>
        </w:rPr>
      </w:pPr>
      <w:proofErr w:type="gramStart"/>
      <w:r w:rsidRPr="00251334">
        <w:rPr>
          <w:rFonts w:cs="Times New Roman"/>
          <w:bCs/>
          <w:sz w:val="24"/>
          <w:szCs w:val="24"/>
        </w:rPr>
        <w:t xml:space="preserve">Одновременно с предоставлением Информации о цепочке собственников контрагента, включая бенефициаров (в том числе конечных), Покупатель обязан предоставить Продавцу подтверждение </w:t>
      </w:r>
      <w:r w:rsidRPr="00251334">
        <w:rPr>
          <w:rFonts w:cs="Times New Roman"/>
          <w:sz w:val="24"/>
          <w:szCs w:val="24"/>
        </w:rPr>
        <w:t>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w:t>
      </w:r>
      <w:r w:rsidRPr="00251334">
        <w:rPr>
          <w:rFonts w:cs="Times New Roman"/>
          <w:bCs/>
          <w:sz w:val="24"/>
          <w:szCs w:val="24"/>
        </w:rPr>
        <w:t xml:space="preserve"> согласно Приложению № 8</w:t>
      </w:r>
      <w:r w:rsidRPr="00251334">
        <w:rPr>
          <w:rFonts w:cs="Times New Roman"/>
          <w:sz w:val="24"/>
          <w:szCs w:val="24"/>
        </w:rPr>
        <w:t xml:space="preserve"> </w:t>
      </w:r>
      <w:r w:rsidRPr="00251334">
        <w:rPr>
          <w:rFonts w:cs="Times New Roman"/>
          <w:bCs/>
          <w:sz w:val="24"/>
          <w:szCs w:val="24"/>
        </w:rPr>
        <w:t>к настоящему Договору.</w:t>
      </w:r>
      <w:proofErr w:type="gramEnd"/>
    </w:p>
    <w:p w:rsidR="00251334" w:rsidRPr="00251334" w:rsidRDefault="00251334" w:rsidP="00251334">
      <w:pPr>
        <w:numPr>
          <w:ilvl w:val="0"/>
          <w:numId w:val="1"/>
        </w:numPr>
        <w:tabs>
          <w:tab w:val="clear" w:pos="405"/>
          <w:tab w:val="num" w:pos="0"/>
          <w:tab w:val="left" w:pos="426"/>
        </w:tabs>
        <w:spacing w:after="0" w:line="240" w:lineRule="auto"/>
        <w:ind w:left="0" w:firstLine="0"/>
        <w:jc w:val="both"/>
        <w:rPr>
          <w:rFonts w:cs="Times New Roman"/>
          <w:sz w:val="24"/>
          <w:szCs w:val="24"/>
        </w:rPr>
      </w:pPr>
      <w:r w:rsidRPr="00251334">
        <w:rPr>
          <w:rFonts w:cs="Times New Roman"/>
          <w:bCs/>
          <w:sz w:val="24"/>
          <w:szCs w:val="24"/>
        </w:rPr>
        <w:t>Покупатель</w:t>
      </w:r>
      <w:r w:rsidRPr="00251334">
        <w:rPr>
          <w:rFonts w:cs="Times New Roman"/>
          <w:sz w:val="24"/>
          <w:szCs w:val="24"/>
        </w:rPr>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251334" w:rsidRPr="00251334" w:rsidRDefault="00251334" w:rsidP="00251334">
      <w:pPr>
        <w:numPr>
          <w:ilvl w:val="0"/>
          <w:numId w:val="1"/>
        </w:numPr>
        <w:tabs>
          <w:tab w:val="clear" w:pos="405"/>
          <w:tab w:val="num" w:pos="0"/>
          <w:tab w:val="left" w:pos="426"/>
        </w:tabs>
        <w:spacing w:after="0" w:line="240" w:lineRule="auto"/>
        <w:ind w:left="0" w:firstLine="0"/>
        <w:jc w:val="both"/>
        <w:rPr>
          <w:rFonts w:cs="Times New Roman"/>
          <w:bCs/>
          <w:sz w:val="24"/>
          <w:szCs w:val="24"/>
        </w:rPr>
      </w:pPr>
      <w:proofErr w:type="gramStart"/>
      <w:r w:rsidRPr="00251334">
        <w:rPr>
          <w:rFonts w:cs="Times New Roman"/>
          <w:sz w:val="24"/>
          <w:szCs w:val="24"/>
        </w:rPr>
        <w:t xml:space="preserve">В случае если </w:t>
      </w:r>
      <w:r w:rsidRPr="00251334">
        <w:rPr>
          <w:rFonts w:cs="Times New Roman"/>
          <w:bCs/>
          <w:sz w:val="24"/>
          <w:szCs w:val="24"/>
        </w:rPr>
        <w:t>Продавец</w:t>
      </w:r>
      <w:r w:rsidRPr="00251334">
        <w:rPr>
          <w:rFonts w:cs="Times New Roman"/>
          <w:sz w:val="24"/>
          <w:szCs w:val="24"/>
        </w:rPr>
        <w:t xml:space="preserve"> </w:t>
      </w:r>
      <w:r w:rsidRPr="00251334">
        <w:rPr>
          <w:rFonts w:cs="Times New Roman"/>
          <w:bCs/>
          <w:sz w:val="24"/>
          <w:szCs w:val="24"/>
        </w:rPr>
        <w:t>будет привлечен к</w:t>
      </w:r>
      <w:r w:rsidRPr="00251334">
        <w:rPr>
          <w:rFonts w:cs="Times New Roman"/>
          <w:sz w:val="24"/>
          <w:szCs w:val="24"/>
        </w:rPr>
        <w:t xml:space="preserve"> ответственности в виде штрафов, наложенных государственными органами за нарушение Федерального закона РФ «О персональных данных» от 27.07.2006 № 152- ФЗ в связи с отсутствием согласия субъекта на обработку его персональных данных, предусмотренного пунктом 5.11 настоящего Договора, либо </w:t>
      </w:r>
      <w:r w:rsidRPr="00251334">
        <w:rPr>
          <w:rFonts w:cs="Times New Roman"/>
          <w:bCs/>
          <w:sz w:val="24"/>
          <w:szCs w:val="24"/>
        </w:rPr>
        <w:t>Продавец</w:t>
      </w:r>
      <w:r w:rsidRPr="00251334">
        <w:rPr>
          <w:rFonts w:cs="Times New Roman"/>
          <w:sz w:val="24"/>
          <w:szCs w:val="24"/>
        </w:rPr>
        <w:t xml:space="preserve"> </w:t>
      </w:r>
      <w:r w:rsidRPr="00251334">
        <w:rPr>
          <w:rFonts w:cs="Times New Roman"/>
          <w:bCs/>
          <w:sz w:val="24"/>
          <w:szCs w:val="24"/>
        </w:rPr>
        <w:t xml:space="preserve">понесет </w:t>
      </w:r>
      <w:r w:rsidRPr="00251334">
        <w:rPr>
          <w:rFonts w:cs="Times New Roman"/>
          <w:sz w:val="24"/>
          <w:szCs w:val="24"/>
        </w:rPr>
        <w:t>расходы в виде сумм возмещения морального и/или имущественного вреда, подлежащих возмещению субъекту персональных данных</w:t>
      </w:r>
      <w:proofErr w:type="gramEnd"/>
      <w:r w:rsidRPr="00251334">
        <w:rPr>
          <w:rFonts w:cs="Times New Roman"/>
          <w:sz w:val="24"/>
          <w:szCs w:val="24"/>
        </w:rPr>
        <w:t xml:space="preserve"> </w:t>
      </w:r>
      <w:proofErr w:type="gramStart"/>
      <w:r w:rsidRPr="00251334">
        <w:rPr>
          <w:rFonts w:cs="Times New Roman"/>
          <w:sz w:val="24"/>
          <w:szCs w:val="24"/>
        </w:rPr>
        <w:t xml:space="preserve">за нарушение Федерального закона РФ «О персональных данных» от 27.07.2006 № 152- ФЗ в связи с отсутствием согласия такого субъекта на обработку его персональных данных, предусмотренного пунктом 5.11 настоящего Договора, </w:t>
      </w:r>
      <w:r w:rsidRPr="00251334">
        <w:rPr>
          <w:rFonts w:cs="Times New Roman"/>
          <w:bCs/>
          <w:sz w:val="24"/>
          <w:szCs w:val="24"/>
        </w:rPr>
        <w:t>Покупатель</w:t>
      </w:r>
      <w:r w:rsidRPr="00251334">
        <w:rPr>
          <w:rFonts w:cs="Times New Roman"/>
          <w:sz w:val="24"/>
          <w:szCs w:val="24"/>
        </w:rPr>
        <w:t xml:space="preserve"> обязан возместить </w:t>
      </w:r>
      <w:r w:rsidRPr="00251334">
        <w:rPr>
          <w:rFonts w:cs="Times New Roman"/>
          <w:bCs/>
          <w:sz w:val="24"/>
          <w:szCs w:val="24"/>
        </w:rPr>
        <w:t xml:space="preserve">Продавцу </w:t>
      </w:r>
      <w:r w:rsidRPr="00251334">
        <w:rPr>
          <w:rFonts w:cs="Times New Roman"/>
          <w:sz w:val="24"/>
          <w:szCs w:val="24"/>
        </w:rPr>
        <w:t>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w:t>
      </w:r>
      <w:proofErr w:type="gramEnd"/>
      <w:r w:rsidRPr="00251334">
        <w:rPr>
          <w:rFonts w:cs="Times New Roman"/>
          <w:sz w:val="24"/>
          <w:szCs w:val="24"/>
        </w:rPr>
        <w:t xml:space="preserve"> вреда, причиненного субъекту персональных данных.</w:t>
      </w:r>
    </w:p>
    <w:p w:rsidR="00251334" w:rsidRPr="00251334" w:rsidRDefault="00251334" w:rsidP="00251334">
      <w:pPr>
        <w:keepNext/>
        <w:keepLines/>
        <w:spacing w:before="120" w:after="0" w:line="240" w:lineRule="auto"/>
        <w:jc w:val="center"/>
        <w:outlineLvl w:val="0"/>
        <w:rPr>
          <w:rFonts w:eastAsiaTheme="majorEastAsia" w:cs="Times New Roman"/>
          <w:sz w:val="24"/>
          <w:szCs w:val="24"/>
        </w:rPr>
      </w:pPr>
      <w:r w:rsidRPr="00251334">
        <w:rPr>
          <w:rFonts w:eastAsiaTheme="majorEastAsia" w:cs="Times New Roman"/>
          <w:sz w:val="24"/>
          <w:szCs w:val="24"/>
        </w:rPr>
        <w:t>6.</w:t>
      </w:r>
      <w:r w:rsidRPr="00251334">
        <w:rPr>
          <w:rFonts w:eastAsiaTheme="majorEastAsia" w:cs="Times New Roman"/>
          <w:sz w:val="24"/>
          <w:szCs w:val="24"/>
        </w:rPr>
        <w:tab/>
        <w:t>ОТВЕТСТВЕННОСТЬ СТОРОН.</w:t>
      </w:r>
    </w:p>
    <w:p w:rsidR="00251334" w:rsidRPr="00251334" w:rsidRDefault="00251334" w:rsidP="00251334">
      <w:pPr>
        <w:tabs>
          <w:tab w:val="left" w:pos="426"/>
        </w:tabs>
        <w:spacing w:after="0" w:line="240" w:lineRule="auto"/>
        <w:jc w:val="both"/>
        <w:rPr>
          <w:rFonts w:cs="Times New Roman"/>
          <w:sz w:val="24"/>
          <w:szCs w:val="24"/>
        </w:rPr>
      </w:pPr>
      <w:r w:rsidRPr="00251334">
        <w:rPr>
          <w:rFonts w:cs="Times New Roman"/>
          <w:sz w:val="24"/>
          <w:szCs w:val="24"/>
        </w:rPr>
        <w:t>6.1.</w:t>
      </w:r>
      <w:r w:rsidRPr="00251334">
        <w:rPr>
          <w:rFonts w:cs="Times New Roman"/>
          <w:sz w:val="24"/>
          <w:szCs w:val="24"/>
        </w:rPr>
        <w:tab/>
        <w:t xml:space="preserve">Покупатель несет ответственность за невыполнение и/или ненадлежащее выполнение обязательств по Договору и обязан возместить Продавцу все причинённые убытки в полном объеме, в том числе упущенную выгоду, при этом убытки подлежат оплате сверх сумм начисленных неустоек. </w:t>
      </w:r>
    </w:p>
    <w:p w:rsidR="00251334" w:rsidRPr="00251334" w:rsidRDefault="00251334" w:rsidP="00251334">
      <w:pPr>
        <w:tabs>
          <w:tab w:val="left" w:pos="426"/>
        </w:tabs>
        <w:spacing w:after="0" w:line="240" w:lineRule="auto"/>
        <w:jc w:val="both"/>
        <w:rPr>
          <w:rFonts w:cs="Times New Roman"/>
          <w:sz w:val="24"/>
          <w:szCs w:val="24"/>
        </w:rPr>
      </w:pPr>
      <w:r w:rsidRPr="00251334">
        <w:rPr>
          <w:rFonts w:cs="Times New Roman"/>
          <w:sz w:val="24"/>
          <w:szCs w:val="24"/>
        </w:rPr>
        <w:t>6.2.</w:t>
      </w:r>
      <w:r w:rsidRPr="00251334">
        <w:rPr>
          <w:rFonts w:cs="Times New Roman"/>
          <w:sz w:val="24"/>
          <w:szCs w:val="24"/>
        </w:rPr>
        <w:tab/>
        <w:t xml:space="preserve"> В случае возникновения у Продавца убытков, в связи с исполнением Договора, возникших по вине Покупателя, </w:t>
      </w:r>
      <w:proofErr w:type="gramStart"/>
      <w:r w:rsidRPr="00251334">
        <w:rPr>
          <w:rFonts w:cs="Times New Roman"/>
          <w:sz w:val="24"/>
          <w:szCs w:val="24"/>
        </w:rPr>
        <w:t>последний</w:t>
      </w:r>
      <w:proofErr w:type="gramEnd"/>
      <w:r w:rsidRPr="00251334">
        <w:rPr>
          <w:rFonts w:cs="Times New Roman"/>
          <w:sz w:val="24"/>
          <w:szCs w:val="24"/>
        </w:rPr>
        <w:t xml:space="preserve"> выплачивает Продавцу всю сумму понесенных им убытков в полном объеме, кроме того сверх суммы убытков оплачивает неустойку в размере 5 % от суммы понесенных убытков.</w:t>
      </w:r>
    </w:p>
    <w:p w:rsidR="00251334" w:rsidRPr="00251334" w:rsidRDefault="00251334" w:rsidP="00251334">
      <w:pPr>
        <w:tabs>
          <w:tab w:val="left" w:pos="426"/>
        </w:tabs>
        <w:spacing w:after="0" w:line="240" w:lineRule="auto"/>
        <w:jc w:val="both"/>
        <w:rPr>
          <w:rFonts w:cs="Times New Roman"/>
          <w:sz w:val="24"/>
          <w:szCs w:val="24"/>
        </w:rPr>
      </w:pPr>
      <w:r w:rsidRPr="00251334">
        <w:rPr>
          <w:rFonts w:cs="Times New Roman"/>
          <w:sz w:val="24"/>
          <w:szCs w:val="24"/>
        </w:rPr>
        <w:t>6.3.</w:t>
      </w:r>
      <w:r w:rsidRPr="00251334">
        <w:rPr>
          <w:rFonts w:cs="Times New Roman"/>
          <w:sz w:val="24"/>
          <w:szCs w:val="24"/>
        </w:rPr>
        <w:tab/>
        <w:t>Продавец имеет право на удержание суммы штрафных санкций, начисленных Покупателю при осуществлении расчетов.</w:t>
      </w:r>
    </w:p>
    <w:p w:rsidR="00251334" w:rsidRPr="00251334" w:rsidRDefault="00251334" w:rsidP="00251334">
      <w:pPr>
        <w:tabs>
          <w:tab w:val="left" w:pos="426"/>
        </w:tabs>
        <w:spacing w:after="0" w:line="240" w:lineRule="auto"/>
        <w:jc w:val="both"/>
        <w:rPr>
          <w:rFonts w:cs="Times New Roman"/>
          <w:sz w:val="24"/>
          <w:szCs w:val="24"/>
        </w:rPr>
      </w:pPr>
      <w:r w:rsidRPr="00251334">
        <w:rPr>
          <w:rFonts w:cs="Times New Roman"/>
          <w:sz w:val="24"/>
          <w:szCs w:val="24"/>
        </w:rPr>
        <w:t xml:space="preserve">6.4. В случае несвоевременной оплаты Товара, Покупатель уплачивает Продавцу пеню в размере </w:t>
      </w:r>
      <w:r w:rsidR="000979E1">
        <w:rPr>
          <w:rFonts w:cs="Times New Roman"/>
          <w:sz w:val="24"/>
          <w:szCs w:val="24"/>
        </w:rPr>
        <w:t xml:space="preserve">0,1 % </w:t>
      </w:r>
      <w:r w:rsidRPr="00251334">
        <w:rPr>
          <w:rFonts w:cs="Times New Roman"/>
          <w:sz w:val="24"/>
          <w:szCs w:val="24"/>
        </w:rPr>
        <w:t>от стоимости не</w:t>
      </w:r>
      <w:r w:rsidR="005A0E6F">
        <w:rPr>
          <w:rFonts w:cs="Times New Roman"/>
          <w:sz w:val="24"/>
          <w:szCs w:val="24"/>
        </w:rPr>
        <w:t xml:space="preserve"> </w:t>
      </w:r>
      <w:r w:rsidRPr="00251334">
        <w:rPr>
          <w:rFonts w:cs="Times New Roman"/>
          <w:sz w:val="24"/>
          <w:szCs w:val="24"/>
        </w:rPr>
        <w:t>оплаченного в срок Товара</w:t>
      </w:r>
      <w:r w:rsidR="000F0B56">
        <w:rPr>
          <w:rFonts w:cs="Times New Roman"/>
          <w:sz w:val="24"/>
          <w:szCs w:val="24"/>
        </w:rPr>
        <w:t xml:space="preserve"> </w:t>
      </w:r>
      <w:r w:rsidR="000F0B56" w:rsidRPr="00251334">
        <w:rPr>
          <w:rFonts w:cs="Times New Roman"/>
          <w:sz w:val="24"/>
          <w:szCs w:val="24"/>
        </w:rPr>
        <w:t>за каждый день</w:t>
      </w:r>
      <w:r w:rsidR="000F0B56">
        <w:rPr>
          <w:rFonts w:cs="Times New Roman"/>
          <w:sz w:val="24"/>
          <w:szCs w:val="24"/>
        </w:rPr>
        <w:t xml:space="preserve"> просрочки</w:t>
      </w:r>
      <w:r w:rsidRPr="00251334">
        <w:rPr>
          <w:rFonts w:cs="Times New Roman"/>
          <w:sz w:val="24"/>
          <w:szCs w:val="24"/>
        </w:rPr>
        <w:t>, но н</w:t>
      </w:r>
      <w:r w:rsidR="000F0B56">
        <w:rPr>
          <w:rFonts w:cs="Times New Roman"/>
          <w:sz w:val="24"/>
          <w:szCs w:val="24"/>
        </w:rPr>
        <w:t>е более чем 10</w:t>
      </w:r>
      <w:r w:rsidRPr="00251334">
        <w:rPr>
          <w:rFonts w:cs="Times New Roman"/>
          <w:sz w:val="24"/>
          <w:szCs w:val="24"/>
        </w:rPr>
        <w:t xml:space="preserve"> % от </w:t>
      </w:r>
      <w:r w:rsidR="000F0B56" w:rsidRPr="00251334">
        <w:rPr>
          <w:rFonts w:cs="Times New Roman"/>
          <w:sz w:val="24"/>
          <w:szCs w:val="24"/>
        </w:rPr>
        <w:t xml:space="preserve">стоимости </w:t>
      </w:r>
      <w:r w:rsidRPr="00251334">
        <w:rPr>
          <w:rFonts w:cs="Times New Roman"/>
          <w:sz w:val="24"/>
          <w:szCs w:val="24"/>
        </w:rPr>
        <w:t>не</w:t>
      </w:r>
      <w:r w:rsidR="005A0E6F">
        <w:rPr>
          <w:rFonts w:cs="Times New Roman"/>
          <w:sz w:val="24"/>
          <w:szCs w:val="24"/>
        </w:rPr>
        <w:t xml:space="preserve"> </w:t>
      </w:r>
      <w:r w:rsidRPr="00251334">
        <w:rPr>
          <w:rFonts w:cs="Times New Roman"/>
          <w:sz w:val="24"/>
          <w:szCs w:val="24"/>
        </w:rPr>
        <w:t>оплаченного в срок Товара.</w:t>
      </w:r>
    </w:p>
    <w:p w:rsidR="00251334" w:rsidRPr="00251334" w:rsidRDefault="00251334" w:rsidP="00251334">
      <w:pPr>
        <w:tabs>
          <w:tab w:val="left" w:pos="426"/>
        </w:tabs>
        <w:spacing w:after="0" w:line="240" w:lineRule="auto"/>
        <w:jc w:val="both"/>
        <w:rPr>
          <w:rFonts w:cs="Times New Roman"/>
          <w:sz w:val="24"/>
          <w:szCs w:val="24"/>
        </w:rPr>
      </w:pPr>
      <w:r w:rsidRPr="00251334">
        <w:rPr>
          <w:rFonts w:cs="Times New Roman"/>
          <w:sz w:val="24"/>
          <w:szCs w:val="24"/>
        </w:rPr>
        <w:t xml:space="preserve">6.5. В случае несоблюдения сроков вывоза Товара Покупатель уплачивает Продавцу пеню в размере </w:t>
      </w:r>
      <w:r w:rsidR="000979E1">
        <w:rPr>
          <w:rFonts w:cs="Times New Roman"/>
          <w:sz w:val="24"/>
          <w:szCs w:val="24"/>
        </w:rPr>
        <w:t>0,1</w:t>
      </w:r>
      <w:r w:rsidRPr="00251334">
        <w:rPr>
          <w:rFonts w:cs="Times New Roman"/>
          <w:sz w:val="24"/>
          <w:szCs w:val="24"/>
        </w:rPr>
        <w:t xml:space="preserve"> % от </w:t>
      </w:r>
      <w:r w:rsidR="000979E1">
        <w:rPr>
          <w:rFonts w:cs="Times New Roman"/>
          <w:sz w:val="24"/>
          <w:szCs w:val="24"/>
        </w:rPr>
        <w:t xml:space="preserve">стоимости </w:t>
      </w:r>
      <w:r w:rsidR="0029342E">
        <w:rPr>
          <w:rFonts w:cs="Times New Roman"/>
          <w:sz w:val="24"/>
          <w:szCs w:val="24"/>
        </w:rPr>
        <w:t>не</w:t>
      </w:r>
      <w:r w:rsidR="00CC16D6">
        <w:rPr>
          <w:rFonts w:cs="Times New Roman"/>
          <w:sz w:val="24"/>
          <w:szCs w:val="24"/>
        </w:rPr>
        <w:t xml:space="preserve"> </w:t>
      </w:r>
      <w:r w:rsidRPr="00251334">
        <w:rPr>
          <w:rFonts w:cs="Times New Roman"/>
          <w:sz w:val="24"/>
          <w:szCs w:val="24"/>
        </w:rPr>
        <w:t>вывезен</w:t>
      </w:r>
      <w:r w:rsidR="000979E1">
        <w:rPr>
          <w:rFonts w:cs="Times New Roman"/>
          <w:sz w:val="24"/>
          <w:szCs w:val="24"/>
        </w:rPr>
        <w:t>н</w:t>
      </w:r>
      <w:r w:rsidRPr="00251334">
        <w:rPr>
          <w:rFonts w:cs="Times New Roman"/>
          <w:sz w:val="24"/>
          <w:szCs w:val="24"/>
        </w:rPr>
        <w:t>ого</w:t>
      </w:r>
      <w:r w:rsidR="000979E1">
        <w:rPr>
          <w:rFonts w:cs="Times New Roman"/>
          <w:sz w:val="24"/>
          <w:szCs w:val="24"/>
        </w:rPr>
        <w:t xml:space="preserve"> в срок</w:t>
      </w:r>
      <w:r w:rsidRPr="00251334">
        <w:rPr>
          <w:rFonts w:cs="Times New Roman"/>
          <w:sz w:val="24"/>
          <w:szCs w:val="24"/>
        </w:rPr>
        <w:t xml:space="preserve"> Товара</w:t>
      </w:r>
      <w:r w:rsidR="000979E1">
        <w:rPr>
          <w:rFonts w:cs="Times New Roman"/>
          <w:sz w:val="24"/>
          <w:szCs w:val="24"/>
        </w:rPr>
        <w:t xml:space="preserve"> за каждый день просрочки</w:t>
      </w:r>
      <w:r w:rsidRPr="00251334">
        <w:rPr>
          <w:rFonts w:cs="Times New Roman"/>
          <w:sz w:val="24"/>
          <w:szCs w:val="24"/>
        </w:rPr>
        <w:t>, но не более</w:t>
      </w:r>
      <w:r w:rsidR="000979E1">
        <w:rPr>
          <w:rFonts w:cs="Times New Roman"/>
          <w:sz w:val="24"/>
          <w:szCs w:val="24"/>
        </w:rPr>
        <w:t xml:space="preserve"> чем</w:t>
      </w:r>
      <w:r w:rsidRPr="00251334">
        <w:rPr>
          <w:rFonts w:cs="Times New Roman"/>
          <w:sz w:val="24"/>
          <w:szCs w:val="24"/>
        </w:rPr>
        <w:t xml:space="preserve"> </w:t>
      </w:r>
      <w:r w:rsidR="000979E1">
        <w:rPr>
          <w:rFonts w:cs="Times New Roman"/>
          <w:sz w:val="24"/>
          <w:szCs w:val="24"/>
        </w:rPr>
        <w:t>10</w:t>
      </w:r>
      <w:r w:rsidRPr="00251334">
        <w:rPr>
          <w:rFonts w:cs="Times New Roman"/>
          <w:sz w:val="24"/>
          <w:szCs w:val="24"/>
        </w:rPr>
        <w:t xml:space="preserve"> % от </w:t>
      </w:r>
      <w:r w:rsidR="000979E1">
        <w:rPr>
          <w:rFonts w:cs="Times New Roman"/>
          <w:sz w:val="24"/>
          <w:szCs w:val="24"/>
        </w:rPr>
        <w:t xml:space="preserve">стоимости </w:t>
      </w:r>
      <w:r w:rsidR="00CC16D6">
        <w:rPr>
          <w:rFonts w:cs="Times New Roman"/>
          <w:sz w:val="24"/>
          <w:szCs w:val="24"/>
        </w:rPr>
        <w:t xml:space="preserve">не </w:t>
      </w:r>
      <w:r w:rsidRPr="00251334">
        <w:rPr>
          <w:rFonts w:cs="Times New Roman"/>
          <w:sz w:val="24"/>
          <w:szCs w:val="24"/>
        </w:rPr>
        <w:t>вывезенного</w:t>
      </w:r>
      <w:r w:rsidR="000979E1">
        <w:rPr>
          <w:rFonts w:cs="Times New Roman"/>
          <w:sz w:val="24"/>
          <w:szCs w:val="24"/>
        </w:rPr>
        <w:t xml:space="preserve"> в срок</w:t>
      </w:r>
      <w:r w:rsidRPr="00251334">
        <w:rPr>
          <w:rFonts w:cs="Times New Roman"/>
          <w:sz w:val="24"/>
          <w:szCs w:val="24"/>
        </w:rPr>
        <w:t xml:space="preserve"> Товара</w:t>
      </w:r>
      <w:r w:rsidR="000979E1">
        <w:rPr>
          <w:rFonts w:cs="Times New Roman"/>
          <w:sz w:val="24"/>
          <w:szCs w:val="24"/>
        </w:rPr>
        <w:t>.</w:t>
      </w:r>
    </w:p>
    <w:p w:rsidR="00251334" w:rsidRPr="00251334" w:rsidRDefault="00251334" w:rsidP="00251334">
      <w:pPr>
        <w:tabs>
          <w:tab w:val="left" w:pos="426"/>
        </w:tabs>
        <w:spacing w:after="0" w:line="240" w:lineRule="auto"/>
        <w:jc w:val="both"/>
        <w:rPr>
          <w:rFonts w:cs="Times New Roman"/>
          <w:sz w:val="24"/>
          <w:szCs w:val="24"/>
        </w:rPr>
      </w:pPr>
      <w:r w:rsidRPr="00251334">
        <w:rPr>
          <w:rFonts w:cs="Times New Roman"/>
          <w:sz w:val="24"/>
          <w:szCs w:val="24"/>
        </w:rPr>
        <w:t xml:space="preserve">6.6. </w:t>
      </w:r>
      <w:proofErr w:type="gramStart"/>
      <w:r w:rsidRPr="00251334">
        <w:rPr>
          <w:rFonts w:cs="Times New Roman"/>
          <w:sz w:val="24"/>
          <w:szCs w:val="24"/>
        </w:rPr>
        <w:t>Сторона Договора, права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убытков, под которыми понимаются расходы, которые Сторона, чье право нарушено, произвела или должна будет произвести для восстановления своих нарушенных прав и интересов;</w:t>
      </w:r>
      <w:proofErr w:type="gramEnd"/>
      <w:r w:rsidRPr="00251334">
        <w:rPr>
          <w:rFonts w:cs="Times New Roman"/>
          <w:sz w:val="24"/>
          <w:szCs w:val="24"/>
        </w:rPr>
        <w:t xml:space="preserve"> утрата, порча или повреждение имущества (реальный ущерб), а также неполученные доходы, которые эта Сторона получила бы при обычных условиях гражданского оборота, если бы ее права и интересы не были нарушены (упущенная выгода), за исключением случае, предусмотренных настоящим Договором.</w:t>
      </w:r>
    </w:p>
    <w:p w:rsidR="00251334" w:rsidRPr="00251334" w:rsidRDefault="00251334" w:rsidP="00251334">
      <w:pPr>
        <w:tabs>
          <w:tab w:val="left" w:pos="426"/>
        </w:tabs>
        <w:spacing w:after="0" w:line="240" w:lineRule="auto"/>
        <w:jc w:val="both"/>
        <w:rPr>
          <w:rFonts w:cs="Times New Roman"/>
          <w:sz w:val="24"/>
          <w:szCs w:val="24"/>
        </w:rPr>
      </w:pPr>
      <w:r w:rsidRPr="00251334">
        <w:rPr>
          <w:rFonts w:cs="Times New Roman"/>
          <w:sz w:val="24"/>
          <w:szCs w:val="24"/>
        </w:rPr>
        <w:t>6.7. Уплата неустойки, штрафа не освобождает Стороны от исполнения обязательств или устранения нарушений.</w:t>
      </w:r>
    </w:p>
    <w:p w:rsidR="00251334" w:rsidRPr="00251334" w:rsidRDefault="00251334" w:rsidP="00251334">
      <w:pPr>
        <w:tabs>
          <w:tab w:val="left" w:pos="426"/>
        </w:tabs>
        <w:spacing w:after="0" w:line="240" w:lineRule="auto"/>
        <w:jc w:val="both"/>
        <w:rPr>
          <w:rFonts w:cs="Times New Roman"/>
          <w:sz w:val="24"/>
          <w:szCs w:val="24"/>
        </w:rPr>
      </w:pPr>
      <w:r w:rsidRPr="00251334">
        <w:rPr>
          <w:rFonts w:cs="Times New Roman"/>
          <w:sz w:val="24"/>
          <w:szCs w:val="24"/>
        </w:rPr>
        <w:lastRenderedPageBreak/>
        <w:t xml:space="preserve">6.8. </w:t>
      </w:r>
      <w:proofErr w:type="gramStart"/>
      <w:r w:rsidRPr="00251334">
        <w:rPr>
          <w:rFonts w:cs="Times New Roman"/>
          <w:sz w:val="24"/>
          <w:szCs w:val="24"/>
        </w:rPr>
        <w:t>В случае отказа Покупателя от предоставления Информации, согласно п. 5.7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roofErr w:type="gramEnd"/>
    </w:p>
    <w:p w:rsidR="00251334" w:rsidRPr="00251334" w:rsidRDefault="00251334" w:rsidP="00251334">
      <w:pPr>
        <w:tabs>
          <w:tab w:val="left" w:pos="426"/>
        </w:tabs>
        <w:spacing w:after="0" w:line="240" w:lineRule="auto"/>
        <w:jc w:val="both"/>
        <w:rPr>
          <w:rFonts w:cs="Times New Roman"/>
          <w:sz w:val="24"/>
          <w:szCs w:val="24"/>
        </w:rPr>
      </w:pPr>
      <w:r w:rsidRPr="00251334">
        <w:rPr>
          <w:rFonts w:cs="Times New Roman"/>
          <w:sz w:val="24"/>
          <w:szCs w:val="24"/>
        </w:rPr>
        <w:t xml:space="preserve">6.9. </w:t>
      </w:r>
      <w:proofErr w:type="gramStart"/>
      <w:r w:rsidRPr="00251334">
        <w:rPr>
          <w:rFonts w:cs="Times New Roman"/>
          <w:sz w:val="24"/>
          <w:szCs w:val="24"/>
        </w:rPr>
        <w:t>В случае предоставления Информации не в полном объеме (т.е. непредставление какой-либо информации указанной в форме (Приложение №3 к настоящему Договору) Продавец направляет повторный запрос о предоставлении Информации по форме, указанной в п. 5.7 настоящего Договора, дополненной отсутствующей информацией с указанием сроков ее предоставления.</w:t>
      </w:r>
      <w:proofErr w:type="gramEnd"/>
      <w:r w:rsidRPr="00251334">
        <w:rPr>
          <w:rFonts w:cs="Times New Roman"/>
          <w:sz w:val="24"/>
          <w:szCs w:val="24"/>
        </w:rPr>
        <w:t xml:space="preserve"> В случае непредставления такой информации, нарушения сроков ее предоставления, а также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251334" w:rsidRPr="00251334" w:rsidRDefault="00251334" w:rsidP="00251334">
      <w:pPr>
        <w:keepNext/>
        <w:keepLines/>
        <w:spacing w:before="120" w:after="0" w:line="240" w:lineRule="auto"/>
        <w:jc w:val="center"/>
        <w:outlineLvl w:val="0"/>
        <w:rPr>
          <w:rFonts w:eastAsiaTheme="majorEastAsia" w:cs="Times New Roman"/>
          <w:sz w:val="24"/>
          <w:szCs w:val="24"/>
        </w:rPr>
      </w:pPr>
      <w:r w:rsidRPr="00251334">
        <w:rPr>
          <w:rFonts w:eastAsiaTheme="majorEastAsia" w:cs="Times New Roman"/>
          <w:sz w:val="24"/>
          <w:szCs w:val="24"/>
        </w:rPr>
        <w:t>7.</w:t>
      </w:r>
      <w:r w:rsidRPr="00251334">
        <w:rPr>
          <w:rFonts w:eastAsiaTheme="majorEastAsia" w:cs="Times New Roman"/>
          <w:sz w:val="24"/>
          <w:szCs w:val="24"/>
        </w:rPr>
        <w:tab/>
        <w:t>РАЗРЕШЕНИЕ СПОРОВ.</w:t>
      </w:r>
    </w:p>
    <w:p w:rsidR="00251334" w:rsidRPr="00251334" w:rsidRDefault="00251334" w:rsidP="00251334">
      <w:pPr>
        <w:tabs>
          <w:tab w:val="left" w:pos="426"/>
        </w:tabs>
        <w:spacing w:after="0" w:line="240" w:lineRule="auto"/>
        <w:jc w:val="both"/>
        <w:rPr>
          <w:rFonts w:cs="Times New Roman"/>
          <w:sz w:val="24"/>
          <w:szCs w:val="24"/>
        </w:rPr>
      </w:pPr>
      <w:r w:rsidRPr="00251334">
        <w:rPr>
          <w:rFonts w:cs="Times New Roman"/>
          <w:sz w:val="24"/>
          <w:szCs w:val="24"/>
        </w:rPr>
        <w:t>7.1. При возникновении споров, требований и (или) претензий по вопросам, предусмотренным настоящим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w:t>
      </w:r>
    </w:p>
    <w:p w:rsidR="00251334" w:rsidRPr="00251334" w:rsidRDefault="00251334" w:rsidP="00251334">
      <w:pPr>
        <w:tabs>
          <w:tab w:val="left" w:pos="426"/>
        </w:tabs>
        <w:spacing w:after="0" w:line="240" w:lineRule="auto"/>
        <w:jc w:val="both"/>
        <w:rPr>
          <w:rFonts w:cs="Times New Roman"/>
          <w:sz w:val="24"/>
          <w:szCs w:val="24"/>
        </w:rPr>
      </w:pPr>
      <w:r w:rsidRPr="00251334">
        <w:rPr>
          <w:rFonts w:cs="Times New Roman"/>
          <w:sz w:val="24"/>
          <w:szCs w:val="24"/>
        </w:rPr>
        <w:t xml:space="preserve">В случае если спор, требование и (или) претензия не будут разрешены путем переговоров в течение </w:t>
      </w:r>
      <w:r w:rsidR="00A776F6" w:rsidRPr="00251334">
        <w:rPr>
          <w:rFonts w:cs="Times New Roman"/>
          <w:sz w:val="24"/>
          <w:szCs w:val="24"/>
        </w:rPr>
        <w:fldChar w:fldCharType="begin">
          <w:ffData>
            <w:name w:val="ТекстовоеПоле690"/>
            <w:enabled/>
            <w:calcOnExit w:val="0"/>
            <w:textInput/>
          </w:ffData>
        </w:fldChar>
      </w:r>
      <w:bookmarkStart w:id="3" w:name="ТекстовоеПоле690"/>
      <w:r w:rsidRPr="00251334">
        <w:rPr>
          <w:rFonts w:cs="Times New Roman"/>
          <w:sz w:val="24"/>
          <w:szCs w:val="24"/>
        </w:rPr>
        <w:instrText xml:space="preserve"> FORMTEXT </w:instrText>
      </w:r>
      <w:r w:rsidR="00A776F6" w:rsidRPr="00251334">
        <w:rPr>
          <w:rFonts w:cs="Times New Roman"/>
          <w:sz w:val="24"/>
          <w:szCs w:val="24"/>
        </w:rPr>
      </w:r>
      <w:r w:rsidR="00A776F6" w:rsidRPr="00251334">
        <w:rPr>
          <w:rFonts w:cs="Times New Roman"/>
          <w:sz w:val="24"/>
          <w:szCs w:val="24"/>
        </w:rPr>
        <w:fldChar w:fldCharType="separate"/>
      </w:r>
      <w:r w:rsidRPr="00251334">
        <w:rPr>
          <w:rFonts w:cs="Times New Roman"/>
          <w:sz w:val="24"/>
          <w:szCs w:val="24"/>
        </w:rPr>
        <w:t>30 (тридцати)</w:t>
      </w:r>
      <w:r w:rsidR="00A776F6" w:rsidRPr="00251334">
        <w:rPr>
          <w:rFonts w:cs="Times New Roman"/>
          <w:sz w:val="24"/>
          <w:szCs w:val="24"/>
        </w:rPr>
        <w:fldChar w:fldCharType="end"/>
      </w:r>
      <w:bookmarkEnd w:id="3"/>
      <w:r w:rsidRPr="00251334">
        <w:rPr>
          <w:rFonts w:cs="Times New Roman"/>
          <w:sz w:val="24"/>
          <w:szCs w:val="24"/>
        </w:rPr>
        <w:t xml:space="preserve"> календарных дней со дня направления первого письменного уведомления о существовании спора, требования или претензии, любая из Сторон Договора вправе обратиться в арбитражный суд.</w:t>
      </w:r>
    </w:p>
    <w:p w:rsidR="00251334" w:rsidRPr="00251334" w:rsidRDefault="00251334" w:rsidP="00251334">
      <w:pPr>
        <w:tabs>
          <w:tab w:val="left" w:pos="426"/>
        </w:tabs>
        <w:spacing w:after="0" w:line="240" w:lineRule="auto"/>
        <w:jc w:val="both"/>
        <w:rPr>
          <w:rFonts w:cs="Times New Roman"/>
          <w:sz w:val="24"/>
          <w:szCs w:val="24"/>
        </w:rPr>
      </w:pPr>
      <w:r w:rsidRPr="00251334">
        <w:rPr>
          <w:rFonts w:cs="Times New Roman"/>
          <w:sz w:val="24"/>
          <w:szCs w:val="24"/>
        </w:rPr>
        <w:t>7.2.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 по месту нахождения Продавца.</w:t>
      </w:r>
    </w:p>
    <w:p w:rsidR="00251334" w:rsidRPr="00251334" w:rsidRDefault="00251334" w:rsidP="00251334">
      <w:pPr>
        <w:keepNext/>
        <w:keepLines/>
        <w:spacing w:before="120" w:after="0" w:line="240" w:lineRule="auto"/>
        <w:jc w:val="center"/>
        <w:outlineLvl w:val="0"/>
        <w:rPr>
          <w:rFonts w:eastAsiaTheme="majorEastAsia" w:cs="Times New Roman"/>
          <w:sz w:val="24"/>
          <w:szCs w:val="24"/>
        </w:rPr>
      </w:pPr>
      <w:r w:rsidRPr="00251334">
        <w:rPr>
          <w:rFonts w:eastAsiaTheme="majorEastAsia" w:cs="Times New Roman"/>
          <w:sz w:val="24"/>
          <w:szCs w:val="24"/>
        </w:rPr>
        <w:t>8.</w:t>
      </w:r>
      <w:r w:rsidRPr="00251334">
        <w:rPr>
          <w:rFonts w:eastAsiaTheme="majorEastAsia" w:cs="Times New Roman"/>
          <w:sz w:val="24"/>
          <w:szCs w:val="24"/>
        </w:rPr>
        <w:tab/>
        <w:t>ОБСТОЯТЕЛЬСТВА НЕПРЕОДОЛИМОЙ СИЛЫ.</w:t>
      </w:r>
    </w:p>
    <w:p w:rsidR="00251334" w:rsidRPr="00251334" w:rsidRDefault="00251334" w:rsidP="00251334">
      <w:pPr>
        <w:tabs>
          <w:tab w:val="left" w:pos="426"/>
        </w:tabs>
        <w:spacing w:after="0" w:line="240" w:lineRule="auto"/>
        <w:jc w:val="both"/>
        <w:rPr>
          <w:rFonts w:cs="Times New Roman"/>
          <w:sz w:val="24"/>
          <w:szCs w:val="24"/>
        </w:rPr>
      </w:pPr>
      <w:r w:rsidRPr="00251334">
        <w:rPr>
          <w:rFonts w:cs="Times New Roman"/>
          <w:sz w:val="24"/>
          <w:szCs w:val="24"/>
        </w:rPr>
        <w:t>8.1.</w:t>
      </w:r>
      <w:r w:rsidRPr="00251334">
        <w:rPr>
          <w:rFonts w:cs="Times New Roman"/>
          <w:sz w:val="24"/>
          <w:szCs w:val="24"/>
        </w:rPr>
        <w:tab/>
        <w:t xml:space="preserve"> Стороны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 </w:t>
      </w:r>
      <w:proofErr w:type="gramStart"/>
      <w:r w:rsidRPr="00251334">
        <w:rPr>
          <w:rFonts w:cs="Times New Roman"/>
          <w:sz w:val="24"/>
          <w:szCs w:val="24"/>
        </w:rPr>
        <w:t xml:space="preserve">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задержки перевозчиков, вызванные авариями  или неблагоприятными погодными условиями,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roofErr w:type="gramEnd"/>
    </w:p>
    <w:p w:rsidR="00251334" w:rsidRPr="00251334" w:rsidRDefault="00251334" w:rsidP="00251334">
      <w:pPr>
        <w:tabs>
          <w:tab w:val="left" w:pos="426"/>
        </w:tabs>
        <w:spacing w:after="0" w:line="240" w:lineRule="auto"/>
        <w:jc w:val="both"/>
        <w:rPr>
          <w:rFonts w:cs="Times New Roman"/>
          <w:sz w:val="24"/>
          <w:szCs w:val="24"/>
        </w:rPr>
      </w:pPr>
      <w:r w:rsidRPr="00251334">
        <w:rPr>
          <w:rFonts w:cs="Times New Roman"/>
          <w:sz w:val="24"/>
          <w:szCs w:val="24"/>
        </w:rPr>
        <w:t xml:space="preserve">8.2. Время, которое требуется Сторонам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rsidR="00251334" w:rsidRPr="00251334" w:rsidRDefault="00251334" w:rsidP="00251334">
      <w:pPr>
        <w:tabs>
          <w:tab w:val="left" w:pos="426"/>
        </w:tabs>
        <w:spacing w:after="0" w:line="240" w:lineRule="auto"/>
        <w:jc w:val="both"/>
        <w:rPr>
          <w:rFonts w:cs="Times New Roman"/>
          <w:sz w:val="24"/>
          <w:szCs w:val="24"/>
        </w:rPr>
      </w:pPr>
      <w:r w:rsidRPr="00251334">
        <w:rPr>
          <w:rFonts w:cs="Times New Roman"/>
          <w:sz w:val="24"/>
          <w:szCs w:val="24"/>
        </w:rPr>
        <w:t xml:space="preserve">8.3. В случае если продолжительность обстоятельств форс-мажора превышает 30 дней настоящий </w:t>
      </w:r>
      <w:proofErr w:type="gramStart"/>
      <w:r w:rsidRPr="00251334">
        <w:rPr>
          <w:rFonts w:cs="Times New Roman"/>
          <w:sz w:val="24"/>
          <w:szCs w:val="24"/>
        </w:rPr>
        <w:t>Договор</w:t>
      </w:r>
      <w:proofErr w:type="gramEnd"/>
      <w:r w:rsidRPr="00251334">
        <w:rPr>
          <w:rFonts w:cs="Times New Roman"/>
          <w:sz w:val="24"/>
          <w:szCs w:val="24"/>
        </w:rPr>
        <w:t xml:space="preserve"> может быть расторгнут по письменному заявлению любой из сторон.</w:t>
      </w:r>
    </w:p>
    <w:p w:rsidR="00251334" w:rsidRPr="00251334" w:rsidRDefault="00251334" w:rsidP="00251334">
      <w:pPr>
        <w:tabs>
          <w:tab w:val="left" w:pos="426"/>
        </w:tabs>
        <w:spacing w:after="0" w:line="240" w:lineRule="auto"/>
        <w:jc w:val="both"/>
        <w:rPr>
          <w:rFonts w:cs="Times New Roman"/>
          <w:sz w:val="24"/>
          <w:szCs w:val="24"/>
        </w:rPr>
      </w:pPr>
      <w:r w:rsidRPr="00251334">
        <w:rPr>
          <w:rFonts w:cs="Times New Roman"/>
          <w:sz w:val="24"/>
          <w:szCs w:val="24"/>
        </w:rPr>
        <w:t>Несмотря на наступление форс-мажора, перед прекращением настоящего договора вследствие форс-мажорных обстоятельств, Стороны осуществляют окончательные взаиморасчеты.</w:t>
      </w:r>
    </w:p>
    <w:p w:rsidR="00251334" w:rsidRPr="00251334" w:rsidRDefault="00251334" w:rsidP="00251334">
      <w:pPr>
        <w:tabs>
          <w:tab w:val="left" w:pos="426"/>
        </w:tabs>
        <w:spacing w:after="0" w:line="240" w:lineRule="auto"/>
        <w:jc w:val="both"/>
        <w:rPr>
          <w:rFonts w:cs="Times New Roman"/>
          <w:sz w:val="24"/>
          <w:szCs w:val="24"/>
        </w:rPr>
      </w:pPr>
      <w:r w:rsidRPr="00251334">
        <w:rPr>
          <w:rFonts w:cs="Times New Roman"/>
          <w:sz w:val="24"/>
          <w:szCs w:val="24"/>
        </w:rPr>
        <w:t>8.4. Сторона,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дней предоставить другой Стороне подтверждение форс-</w:t>
      </w:r>
      <w:r w:rsidRPr="00251334">
        <w:rPr>
          <w:rFonts w:cs="Times New Roman"/>
          <w:sz w:val="24"/>
          <w:szCs w:val="24"/>
        </w:rPr>
        <w:lastRenderedPageBreak/>
        <w:t>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251334" w:rsidRPr="00251334" w:rsidRDefault="00251334" w:rsidP="00251334">
      <w:pPr>
        <w:keepNext/>
        <w:keepLines/>
        <w:spacing w:before="120" w:after="0" w:line="240" w:lineRule="auto"/>
        <w:jc w:val="center"/>
        <w:outlineLvl w:val="0"/>
        <w:rPr>
          <w:rFonts w:eastAsiaTheme="majorEastAsia" w:cs="Times New Roman"/>
          <w:sz w:val="24"/>
          <w:szCs w:val="24"/>
        </w:rPr>
      </w:pPr>
      <w:r w:rsidRPr="00251334">
        <w:rPr>
          <w:rFonts w:eastAsiaTheme="majorEastAsia" w:cs="Times New Roman"/>
          <w:sz w:val="24"/>
          <w:szCs w:val="24"/>
        </w:rPr>
        <w:t>9.</w:t>
      </w:r>
      <w:r w:rsidRPr="00251334">
        <w:rPr>
          <w:rFonts w:eastAsiaTheme="majorEastAsia" w:cs="Times New Roman"/>
          <w:sz w:val="24"/>
          <w:szCs w:val="24"/>
        </w:rPr>
        <w:tab/>
        <w:t>СРОК ДЕЙСТВИЯ ДОГОВОРА</w:t>
      </w:r>
    </w:p>
    <w:p w:rsidR="00251334" w:rsidRPr="00251334" w:rsidRDefault="00251334" w:rsidP="00251334">
      <w:pPr>
        <w:tabs>
          <w:tab w:val="left" w:pos="426"/>
        </w:tabs>
        <w:spacing w:after="0" w:line="240" w:lineRule="auto"/>
        <w:jc w:val="both"/>
        <w:rPr>
          <w:rFonts w:cs="Times New Roman"/>
          <w:sz w:val="24"/>
          <w:szCs w:val="24"/>
        </w:rPr>
      </w:pPr>
      <w:r w:rsidRPr="00251334">
        <w:rPr>
          <w:rFonts w:cs="Times New Roman"/>
          <w:sz w:val="24"/>
          <w:szCs w:val="24"/>
        </w:rPr>
        <w:t>9.1.Договор вступает в силу с даты его подписания и действует до полного исполнения Сторонами своих обязательств. Подписание настоящего Договора электронной подписью допускается в порядке, установленном в Приложении №5.</w:t>
      </w:r>
    </w:p>
    <w:p w:rsidR="00251334" w:rsidRPr="00251334" w:rsidRDefault="00251334" w:rsidP="00251334">
      <w:pPr>
        <w:keepNext/>
        <w:keepLines/>
        <w:spacing w:before="120" w:after="0" w:line="240" w:lineRule="auto"/>
        <w:jc w:val="center"/>
        <w:outlineLvl w:val="0"/>
        <w:rPr>
          <w:rFonts w:eastAsiaTheme="majorEastAsia" w:cs="Times New Roman"/>
          <w:sz w:val="24"/>
          <w:szCs w:val="24"/>
        </w:rPr>
      </w:pPr>
      <w:r w:rsidRPr="00251334">
        <w:rPr>
          <w:rFonts w:eastAsiaTheme="majorEastAsia" w:cs="Times New Roman"/>
          <w:sz w:val="24"/>
          <w:szCs w:val="24"/>
        </w:rPr>
        <w:t>10.</w:t>
      </w:r>
      <w:r w:rsidRPr="00251334">
        <w:rPr>
          <w:rFonts w:eastAsiaTheme="majorEastAsia" w:cs="Times New Roman"/>
          <w:sz w:val="24"/>
          <w:szCs w:val="24"/>
        </w:rPr>
        <w:tab/>
        <w:t>ПОРЯДОК ВНЕСЕНИЯ ИЗМЕНЕНИЙ, ДОПОЛНЕНИЙ В ДОГОВОР И ЕГО РАСТОРЖЕНИЕ.</w:t>
      </w:r>
    </w:p>
    <w:p w:rsidR="00251334" w:rsidRPr="00251334" w:rsidRDefault="00251334" w:rsidP="00251334">
      <w:pPr>
        <w:tabs>
          <w:tab w:val="left" w:pos="426"/>
        </w:tabs>
        <w:spacing w:after="0" w:line="240" w:lineRule="auto"/>
        <w:jc w:val="both"/>
        <w:rPr>
          <w:rFonts w:cs="Times New Roman"/>
          <w:sz w:val="24"/>
          <w:szCs w:val="24"/>
        </w:rPr>
      </w:pPr>
      <w:r w:rsidRPr="00251334">
        <w:rPr>
          <w:rFonts w:cs="Times New Roman"/>
          <w:sz w:val="24"/>
          <w:szCs w:val="24"/>
        </w:rPr>
        <w:t>10.1. В настоящий Договор могут быть внесены изменения и дополнения, которые оформляются Сторонами дополнительными соглашениями к настоящему Договору.</w:t>
      </w:r>
    </w:p>
    <w:p w:rsidR="00251334" w:rsidRPr="00251334" w:rsidRDefault="00251334" w:rsidP="00251334">
      <w:pPr>
        <w:tabs>
          <w:tab w:val="left" w:pos="426"/>
        </w:tabs>
        <w:spacing w:after="0" w:line="240" w:lineRule="auto"/>
        <w:jc w:val="both"/>
        <w:rPr>
          <w:rFonts w:cs="Times New Roman"/>
          <w:sz w:val="24"/>
          <w:szCs w:val="24"/>
        </w:rPr>
      </w:pPr>
      <w:r w:rsidRPr="00251334">
        <w:rPr>
          <w:rFonts w:cs="Times New Roman"/>
          <w:sz w:val="24"/>
          <w:szCs w:val="24"/>
        </w:rPr>
        <w:t>10.2. Продавец вправе расторгнуть Договор в целом или в любой его частей посредством направления Уведомления о расторжении, как это предусмотрено в настоящем договоре, в том числе по любой из нижеследующих причин или по всем причинам одновременно:</w:t>
      </w:r>
    </w:p>
    <w:p w:rsidR="00251334" w:rsidRPr="00251334" w:rsidRDefault="00251334" w:rsidP="00251334">
      <w:pPr>
        <w:tabs>
          <w:tab w:val="left" w:pos="426"/>
        </w:tabs>
        <w:spacing w:after="0" w:line="240" w:lineRule="auto"/>
        <w:jc w:val="both"/>
        <w:rPr>
          <w:rFonts w:cs="Times New Roman"/>
          <w:sz w:val="24"/>
          <w:szCs w:val="24"/>
        </w:rPr>
      </w:pPr>
      <w:r w:rsidRPr="00251334">
        <w:rPr>
          <w:rFonts w:cs="Times New Roman"/>
          <w:sz w:val="24"/>
          <w:szCs w:val="24"/>
        </w:rPr>
        <w:t>а) в случае существенного и/или неоднократного неисполнения/ненадлежащего исполнения Договора, а также в случае существенного и/или неоднократного простоя Сервисных компаний  по вине Исполнителя, всегда с учетом положений раздела «Ответственность»;</w:t>
      </w:r>
    </w:p>
    <w:p w:rsidR="00251334" w:rsidRPr="00251334" w:rsidRDefault="00251334" w:rsidP="00251334">
      <w:pPr>
        <w:tabs>
          <w:tab w:val="left" w:pos="426"/>
        </w:tabs>
        <w:spacing w:after="0" w:line="240" w:lineRule="auto"/>
        <w:jc w:val="both"/>
        <w:rPr>
          <w:rFonts w:cs="Times New Roman"/>
          <w:sz w:val="24"/>
          <w:szCs w:val="24"/>
        </w:rPr>
      </w:pPr>
      <w:r w:rsidRPr="00251334">
        <w:rPr>
          <w:rFonts w:cs="Times New Roman"/>
          <w:sz w:val="24"/>
          <w:szCs w:val="24"/>
        </w:rPr>
        <w:t>б) в случае возбуждения процедуры банкротства в отношении Исполнителя или принятии решения уполномоченным государственным органом о ликвидации Исполнителя или принятия решения о добровольной ликвидации Исполнителя, или в случае аналогичных действий или обстоятельств, предусмотренных соответствующим правом;</w:t>
      </w:r>
    </w:p>
    <w:p w:rsidR="00251334" w:rsidRPr="00251334" w:rsidRDefault="00251334" w:rsidP="00251334">
      <w:pPr>
        <w:tabs>
          <w:tab w:val="left" w:pos="426"/>
        </w:tabs>
        <w:spacing w:after="0" w:line="240" w:lineRule="auto"/>
        <w:jc w:val="both"/>
        <w:rPr>
          <w:rFonts w:cs="Times New Roman"/>
          <w:sz w:val="24"/>
          <w:szCs w:val="24"/>
        </w:rPr>
      </w:pPr>
      <w:r w:rsidRPr="00251334">
        <w:rPr>
          <w:rFonts w:cs="Times New Roman"/>
          <w:sz w:val="24"/>
          <w:szCs w:val="24"/>
        </w:rPr>
        <w:t>10.3. Договор считается расторгнутым с даты, указанной в Уведомлении как дата расторжения Договора. Продавец обязан уведомить Исполнителя о расторжении Договора не позднее, чем за 30 (тридцать) дней до даты расторжения.</w:t>
      </w:r>
    </w:p>
    <w:p w:rsidR="00251334" w:rsidRPr="00251334" w:rsidRDefault="00251334" w:rsidP="00251334">
      <w:pPr>
        <w:tabs>
          <w:tab w:val="left" w:pos="426"/>
        </w:tabs>
        <w:spacing w:after="0" w:line="240" w:lineRule="auto"/>
        <w:jc w:val="both"/>
        <w:rPr>
          <w:rFonts w:cs="Times New Roman"/>
          <w:sz w:val="24"/>
          <w:szCs w:val="24"/>
        </w:rPr>
      </w:pPr>
      <w:r w:rsidRPr="00251334">
        <w:rPr>
          <w:rFonts w:cs="Times New Roman"/>
          <w:sz w:val="24"/>
          <w:szCs w:val="24"/>
        </w:rPr>
        <w:t xml:space="preserve">10.4. </w:t>
      </w:r>
      <w:proofErr w:type="gramStart"/>
      <w:r w:rsidRPr="00251334">
        <w:rPr>
          <w:rFonts w:cs="Times New Roman"/>
          <w:sz w:val="24"/>
          <w:szCs w:val="24"/>
        </w:rPr>
        <w:t>С даты расторжения</w:t>
      </w:r>
      <w:proofErr w:type="gramEnd"/>
      <w:r w:rsidRPr="00251334">
        <w:rPr>
          <w:rFonts w:cs="Times New Roman"/>
          <w:sz w:val="24"/>
          <w:szCs w:val="24"/>
        </w:rPr>
        <w:t xml:space="preserve"> Договора Исполнитель незамедлительно:</w:t>
      </w:r>
    </w:p>
    <w:p w:rsidR="00251334" w:rsidRPr="00251334" w:rsidRDefault="00251334" w:rsidP="00251334">
      <w:pPr>
        <w:tabs>
          <w:tab w:val="left" w:pos="426"/>
        </w:tabs>
        <w:spacing w:after="0" w:line="240" w:lineRule="auto"/>
        <w:jc w:val="both"/>
        <w:rPr>
          <w:rFonts w:cs="Times New Roman"/>
          <w:sz w:val="24"/>
          <w:szCs w:val="24"/>
        </w:rPr>
      </w:pPr>
      <w:r w:rsidRPr="00251334">
        <w:rPr>
          <w:rFonts w:cs="Times New Roman"/>
          <w:sz w:val="24"/>
          <w:szCs w:val="24"/>
        </w:rPr>
        <w:t>а) прекращает работы и удаляет свое оборудование с места проведения работ как указано в таком Уведомлении о расторжении, но не ранее момента, когда производственный объект может быть оставлен в безопасном состоянии, позволяющим продолжить безаварийную работу;</w:t>
      </w:r>
    </w:p>
    <w:p w:rsidR="00251334" w:rsidRPr="00251334" w:rsidRDefault="00251334" w:rsidP="00251334">
      <w:pPr>
        <w:tabs>
          <w:tab w:val="left" w:pos="426"/>
        </w:tabs>
        <w:spacing w:after="0" w:line="240" w:lineRule="auto"/>
        <w:jc w:val="both"/>
        <w:rPr>
          <w:rFonts w:cs="Times New Roman"/>
          <w:sz w:val="24"/>
          <w:szCs w:val="24"/>
        </w:rPr>
      </w:pPr>
      <w:r w:rsidRPr="00251334">
        <w:rPr>
          <w:rFonts w:cs="Times New Roman"/>
          <w:sz w:val="24"/>
          <w:szCs w:val="24"/>
        </w:rPr>
        <w:t>б) предоставляет Продавцу или назначенному им лицу полное право доступа для приемки работ или соответствующей их части.</w:t>
      </w:r>
    </w:p>
    <w:p w:rsidR="00251334" w:rsidRPr="00251334" w:rsidRDefault="00251334" w:rsidP="00251334">
      <w:pPr>
        <w:tabs>
          <w:tab w:val="left" w:pos="426"/>
        </w:tabs>
        <w:spacing w:after="0" w:line="240" w:lineRule="auto"/>
        <w:jc w:val="both"/>
        <w:rPr>
          <w:rFonts w:cs="Times New Roman"/>
          <w:sz w:val="24"/>
          <w:szCs w:val="24"/>
        </w:rPr>
      </w:pPr>
      <w:r w:rsidRPr="00251334">
        <w:rPr>
          <w:rFonts w:cs="Times New Roman"/>
          <w:sz w:val="24"/>
          <w:szCs w:val="24"/>
        </w:rPr>
        <w:t>В случае расторжения Договора Продавец выплачивает Исполнителю денежные средства за работы, фактически выполненные до даты расторжения Договора, с учетом любых взаимозачетов, предусмотренных положениями настоящего Договора.</w:t>
      </w:r>
    </w:p>
    <w:p w:rsidR="00251334" w:rsidRPr="00251334" w:rsidRDefault="00251334" w:rsidP="00251334">
      <w:pPr>
        <w:keepNext/>
        <w:keepLines/>
        <w:spacing w:before="120" w:after="0" w:line="240" w:lineRule="auto"/>
        <w:jc w:val="center"/>
        <w:outlineLvl w:val="0"/>
        <w:rPr>
          <w:rFonts w:eastAsiaTheme="majorEastAsia" w:cs="Times New Roman"/>
          <w:sz w:val="24"/>
          <w:szCs w:val="24"/>
        </w:rPr>
      </w:pPr>
      <w:r w:rsidRPr="00251334">
        <w:rPr>
          <w:rFonts w:eastAsiaTheme="majorEastAsia" w:cs="Times New Roman"/>
          <w:sz w:val="24"/>
          <w:szCs w:val="24"/>
        </w:rPr>
        <w:t>11. ВОЗМОЖНОСТЬ УСТУПКИ ПРАВ ПО ДОГОВОРУ</w:t>
      </w:r>
    </w:p>
    <w:p w:rsidR="00251334" w:rsidRPr="00251334" w:rsidRDefault="005A0E6F" w:rsidP="00251334">
      <w:pPr>
        <w:numPr>
          <w:ilvl w:val="1"/>
          <w:numId w:val="3"/>
        </w:numPr>
        <w:tabs>
          <w:tab w:val="left" w:pos="426"/>
        </w:tabs>
        <w:spacing w:after="0" w:line="240" w:lineRule="auto"/>
        <w:ind w:left="0" w:firstLine="0"/>
        <w:jc w:val="both"/>
        <w:rPr>
          <w:rFonts w:eastAsia="Calibri" w:cs="Times New Roman"/>
          <w:bCs/>
          <w:sz w:val="24"/>
          <w:szCs w:val="24"/>
        </w:rPr>
      </w:pPr>
      <w:r>
        <w:rPr>
          <w:rFonts w:eastAsia="Calibri" w:cs="Times New Roman"/>
          <w:bCs/>
          <w:sz w:val="24"/>
          <w:szCs w:val="24"/>
        </w:rPr>
        <w:t xml:space="preserve">. </w:t>
      </w:r>
      <w:r w:rsidR="00251334" w:rsidRPr="00251334">
        <w:rPr>
          <w:rFonts w:eastAsia="Calibri" w:cs="Times New Roman"/>
          <w:bCs/>
          <w:sz w:val="24"/>
          <w:szCs w:val="24"/>
        </w:rPr>
        <w:t xml:space="preserve">Уступка Покупателем права требования, уступка денежного требования по договору факторинга, передача в залог права требования из настоящего Договора осуществляется только с письменного согласия Продавца, оформляемого путем подписания </w:t>
      </w:r>
      <w:r w:rsidR="00A776F6" w:rsidRPr="00251334">
        <w:rPr>
          <w:rFonts w:eastAsia="Calibri" w:cs="Times New Roman"/>
          <w:bCs/>
          <w:sz w:val="24"/>
          <w:szCs w:val="24"/>
        </w:rPr>
        <w:fldChar w:fldCharType="begin">
          <w:ffData>
            <w:name w:val="ТекстовоеПоле8"/>
            <w:enabled/>
            <w:calcOnExit w:val="0"/>
            <w:textInput>
              <w:default w:val="трехстороннего"/>
            </w:textInput>
          </w:ffData>
        </w:fldChar>
      </w:r>
      <w:r w:rsidR="00251334" w:rsidRPr="00251334">
        <w:rPr>
          <w:rFonts w:eastAsia="Calibri" w:cs="Times New Roman"/>
          <w:bCs/>
          <w:sz w:val="24"/>
          <w:szCs w:val="24"/>
        </w:rPr>
        <w:instrText xml:space="preserve"> FORMTEXT </w:instrText>
      </w:r>
      <w:r w:rsidR="00A776F6" w:rsidRPr="00251334">
        <w:rPr>
          <w:rFonts w:eastAsia="Calibri" w:cs="Times New Roman"/>
          <w:bCs/>
          <w:sz w:val="24"/>
          <w:szCs w:val="24"/>
        </w:rPr>
      </w:r>
      <w:r w:rsidR="00A776F6" w:rsidRPr="00251334">
        <w:rPr>
          <w:rFonts w:eastAsia="Calibri" w:cs="Times New Roman"/>
          <w:bCs/>
          <w:sz w:val="24"/>
          <w:szCs w:val="24"/>
        </w:rPr>
        <w:fldChar w:fldCharType="separate"/>
      </w:r>
      <w:r w:rsidR="00251334" w:rsidRPr="00251334">
        <w:rPr>
          <w:rFonts w:eastAsia="Calibri" w:cs="Times New Roman"/>
          <w:bCs/>
          <w:noProof/>
          <w:sz w:val="24"/>
          <w:szCs w:val="24"/>
        </w:rPr>
        <w:t>трехстороннего</w:t>
      </w:r>
      <w:r w:rsidR="00A776F6" w:rsidRPr="00251334">
        <w:rPr>
          <w:rFonts w:eastAsia="Calibri" w:cs="Times New Roman"/>
          <w:bCs/>
          <w:sz w:val="24"/>
          <w:szCs w:val="24"/>
        </w:rPr>
        <w:fldChar w:fldCharType="end"/>
      </w:r>
      <w:r w:rsidR="00251334" w:rsidRPr="00251334">
        <w:rPr>
          <w:rFonts w:eastAsia="Calibri" w:cs="Times New Roman"/>
          <w:bCs/>
          <w:sz w:val="24"/>
          <w:szCs w:val="24"/>
        </w:rPr>
        <w:t xml:space="preserve"> уведомления между Покупателем, Продавцом и </w:t>
      </w:r>
      <w:r w:rsidR="00A776F6" w:rsidRPr="00251334">
        <w:rPr>
          <w:rFonts w:eastAsia="Calibri" w:cs="Times New Roman"/>
          <w:bCs/>
          <w:sz w:val="24"/>
          <w:szCs w:val="24"/>
        </w:rPr>
        <w:fldChar w:fldCharType="begin">
          <w:ffData>
            <w:name w:val="ТекстовоеПоле9"/>
            <w:enabled/>
            <w:calcOnExit w:val="0"/>
            <w:textInput>
              <w:default w:val="третьей стороной"/>
            </w:textInput>
          </w:ffData>
        </w:fldChar>
      </w:r>
      <w:r w:rsidR="00251334" w:rsidRPr="00251334">
        <w:rPr>
          <w:rFonts w:eastAsia="Calibri" w:cs="Times New Roman"/>
          <w:bCs/>
          <w:sz w:val="24"/>
          <w:szCs w:val="24"/>
        </w:rPr>
        <w:instrText xml:space="preserve"> FORMTEXT </w:instrText>
      </w:r>
      <w:r w:rsidR="00A776F6" w:rsidRPr="00251334">
        <w:rPr>
          <w:rFonts w:eastAsia="Calibri" w:cs="Times New Roman"/>
          <w:bCs/>
          <w:sz w:val="24"/>
          <w:szCs w:val="24"/>
        </w:rPr>
      </w:r>
      <w:r w:rsidR="00A776F6" w:rsidRPr="00251334">
        <w:rPr>
          <w:rFonts w:eastAsia="Calibri" w:cs="Times New Roman"/>
          <w:bCs/>
          <w:sz w:val="24"/>
          <w:szCs w:val="24"/>
        </w:rPr>
        <w:fldChar w:fldCharType="separate"/>
      </w:r>
      <w:r w:rsidR="00251334" w:rsidRPr="00251334">
        <w:rPr>
          <w:rFonts w:eastAsia="Calibri" w:cs="Times New Roman"/>
          <w:bCs/>
          <w:noProof/>
          <w:sz w:val="24"/>
          <w:szCs w:val="24"/>
        </w:rPr>
        <w:t>третьей стороной</w:t>
      </w:r>
      <w:r w:rsidR="00A776F6" w:rsidRPr="00251334">
        <w:rPr>
          <w:rFonts w:eastAsia="Calibri" w:cs="Times New Roman"/>
          <w:bCs/>
          <w:sz w:val="24"/>
          <w:szCs w:val="24"/>
        </w:rPr>
        <w:fldChar w:fldCharType="end"/>
      </w:r>
    </w:p>
    <w:p w:rsidR="00251334" w:rsidRPr="00251334" w:rsidRDefault="005A0E6F" w:rsidP="00251334">
      <w:pPr>
        <w:numPr>
          <w:ilvl w:val="1"/>
          <w:numId w:val="3"/>
        </w:numPr>
        <w:tabs>
          <w:tab w:val="left" w:pos="426"/>
        </w:tabs>
        <w:spacing w:after="0" w:line="240" w:lineRule="auto"/>
        <w:ind w:left="0" w:firstLine="0"/>
        <w:jc w:val="both"/>
        <w:rPr>
          <w:rFonts w:eastAsia="Calibri" w:cs="Times New Roman"/>
          <w:bCs/>
          <w:sz w:val="24"/>
          <w:szCs w:val="24"/>
        </w:rPr>
      </w:pPr>
      <w:proofErr w:type="gramStart"/>
      <w:r>
        <w:rPr>
          <w:rFonts w:eastAsia="Calibri" w:cs="Times New Roman"/>
          <w:bCs/>
          <w:color w:val="000000"/>
          <w:sz w:val="24"/>
          <w:szCs w:val="24"/>
        </w:rPr>
        <w:t xml:space="preserve">. </w:t>
      </w:r>
      <w:r w:rsidR="00251334" w:rsidRPr="00251334">
        <w:rPr>
          <w:rFonts w:eastAsia="Calibri" w:cs="Times New Roman"/>
          <w:bCs/>
          <w:color w:val="000000"/>
          <w:sz w:val="24"/>
          <w:szCs w:val="24"/>
        </w:rPr>
        <w:t xml:space="preserve">В случае невыполнения </w:t>
      </w:r>
      <w:r w:rsidR="00251334" w:rsidRPr="00251334">
        <w:rPr>
          <w:rFonts w:eastAsia="Calibri" w:cs="Times New Roman"/>
          <w:bCs/>
          <w:sz w:val="24"/>
          <w:szCs w:val="24"/>
        </w:rPr>
        <w:t>Покупателем</w:t>
      </w:r>
      <w:r w:rsidR="00251334" w:rsidRPr="00251334">
        <w:rPr>
          <w:rFonts w:eastAsia="Calibri" w:cs="Times New Roman"/>
          <w:bCs/>
          <w:color w:val="000000"/>
          <w:sz w:val="24"/>
          <w:szCs w:val="24"/>
        </w:rPr>
        <w:t xml:space="preserve"> обязанности по получению письменного согласия </w:t>
      </w:r>
      <w:r w:rsidR="00251334" w:rsidRPr="00251334">
        <w:rPr>
          <w:rFonts w:eastAsia="Calibri" w:cs="Times New Roman"/>
          <w:bCs/>
          <w:sz w:val="24"/>
          <w:szCs w:val="24"/>
        </w:rPr>
        <w:t xml:space="preserve">Продавца на уступку права требования, уступку денежного требования по договору факторинга, передачу в залог права требования из настоящего Договора, Покупатель выплачивает Продавцу </w:t>
      </w:r>
      <w:r w:rsidR="00251334" w:rsidRPr="00251334">
        <w:rPr>
          <w:rFonts w:eastAsia="Calibri" w:cs="Times New Roman"/>
          <w:bCs/>
          <w:color w:val="000000"/>
          <w:sz w:val="24"/>
          <w:szCs w:val="24"/>
        </w:rPr>
        <w:t xml:space="preserve">штраф в размере </w:t>
      </w:r>
      <w:proofErr w:type="gramEnd"/>
      <w:r w:rsidR="00A776F6" w:rsidRPr="00251334">
        <w:rPr>
          <w:rFonts w:eastAsia="Calibri" w:cs="Times New Roman"/>
          <w:bCs/>
          <w:sz w:val="24"/>
          <w:szCs w:val="24"/>
          <w:shd w:val="clear" w:color="auto" w:fill="D9D9D9"/>
        </w:rPr>
        <w:fldChar w:fldCharType="begin">
          <w:ffData>
            <w:name w:val=""/>
            <w:enabled/>
            <w:calcOnExit w:val="0"/>
            <w:textInput>
              <w:default w:val="5% от суммы уступки, залога, но не менее 200 тыс. рублей "/>
            </w:textInput>
          </w:ffData>
        </w:fldChar>
      </w:r>
      <w:r w:rsidR="00251334" w:rsidRPr="00251334">
        <w:rPr>
          <w:rFonts w:eastAsia="Calibri" w:cs="Times New Roman"/>
          <w:bCs/>
          <w:sz w:val="24"/>
          <w:szCs w:val="24"/>
          <w:shd w:val="clear" w:color="auto" w:fill="D9D9D9"/>
        </w:rPr>
        <w:instrText xml:space="preserve"> FORMTEXT </w:instrText>
      </w:r>
      <w:r w:rsidR="00A776F6" w:rsidRPr="00251334">
        <w:rPr>
          <w:rFonts w:eastAsia="Calibri" w:cs="Times New Roman"/>
          <w:bCs/>
          <w:sz w:val="24"/>
          <w:szCs w:val="24"/>
          <w:shd w:val="clear" w:color="auto" w:fill="D9D9D9"/>
        </w:rPr>
      </w:r>
      <w:r w:rsidR="00A776F6" w:rsidRPr="00251334">
        <w:rPr>
          <w:rFonts w:eastAsia="Calibri" w:cs="Times New Roman"/>
          <w:bCs/>
          <w:sz w:val="24"/>
          <w:szCs w:val="24"/>
          <w:shd w:val="clear" w:color="auto" w:fill="D9D9D9"/>
        </w:rPr>
        <w:fldChar w:fldCharType="separate"/>
      </w:r>
      <w:r w:rsidR="00251334" w:rsidRPr="00251334">
        <w:rPr>
          <w:rFonts w:eastAsia="Calibri" w:cs="Times New Roman"/>
          <w:bCs/>
          <w:noProof/>
          <w:sz w:val="24"/>
          <w:szCs w:val="24"/>
          <w:shd w:val="clear" w:color="auto" w:fill="D9D9D9"/>
        </w:rPr>
        <w:t>5% от суммы уступки, залога, но не менее 200 тыс. рублей</w:t>
      </w:r>
      <w:r w:rsidR="00A776F6" w:rsidRPr="00251334">
        <w:rPr>
          <w:rFonts w:eastAsia="Calibri" w:cs="Times New Roman"/>
          <w:bCs/>
          <w:sz w:val="24"/>
          <w:szCs w:val="24"/>
          <w:shd w:val="clear" w:color="auto" w:fill="D9D9D9"/>
        </w:rPr>
        <w:fldChar w:fldCharType="end"/>
      </w:r>
      <w:proofErr w:type="gramStart"/>
      <w:r w:rsidR="00251334" w:rsidRPr="00251334">
        <w:rPr>
          <w:rFonts w:eastAsia="Calibri" w:cs="Times New Roman"/>
          <w:bCs/>
          <w:sz w:val="24"/>
          <w:szCs w:val="24"/>
        </w:rPr>
        <w:t xml:space="preserve"> за каждый такой факт несогласованной уступки, залога</w:t>
      </w:r>
      <w:r w:rsidR="00251334" w:rsidRPr="00251334">
        <w:rPr>
          <w:rFonts w:cs="Times New Roman"/>
          <w:bCs/>
          <w:sz w:val="24"/>
          <w:szCs w:val="24"/>
        </w:rPr>
        <w:t>.</w:t>
      </w:r>
      <w:proofErr w:type="gramEnd"/>
    </w:p>
    <w:p w:rsidR="00251334" w:rsidRPr="00251334" w:rsidRDefault="005A0E6F" w:rsidP="00251334">
      <w:pPr>
        <w:numPr>
          <w:ilvl w:val="1"/>
          <w:numId w:val="3"/>
        </w:numPr>
        <w:tabs>
          <w:tab w:val="left" w:pos="426"/>
        </w:tabs>
        <w:spacing w:after="0" w:line="240" w:lineRule="auto"/>
        <w:ind w:left="0" w:firstLine="0"/>
        <w:jc w:val="both"/>
        <w:rPr>
          <w:rFonts w:eastAsia="Calibri" w:cs="Times New Roman"/>
          <w:bCs/>
          <w:sz w:val="24"/>
          <w:szCs w:val="24"/>
        </w:rPr>
      </w:pPr>
      <w:r>
        <w:rPr>
          <w:rFonts w:eastAsia="Calibri" w:cs="Times New Roman"/>
          <w:bCs/>
          <w:color w:val="000000"/>
          <w:sz w:val="24"/>
          <w:szCs w:val="24"/>
        </w:rPr>
        <w:t xml:space="preserve">. </w:t>
      </w:r>
      <w:r w:rsidR="00251334" w:rsidRPr="00251334">
        <w:rPr>
          <w:rFonts w:eastAsia="Calibri" w:cs="Times New Roman"/>
          <w:bCs/>
          <w:color w:val="000000"/>
          <w:sz w:val="24"/>
          <w:szCs w:val="24"/>
        </w:rPr>
        <w:t xml:space="preserve">Условие в </w:t>
      </w:r>
      <w:r w:rsidR="00A776F6" w:rsidRPr="00251334">
        <w:rPr>
          <w:rFonts w:eastAsia="Calibri" w:cs="Times New Roman"/>
          <w:bCs/>
          <w:color w:val="000000"/>
          <w:sz w:val="24"/>
          <w:szCs w:val="24"/>
        </w:rPr>
        <w:fldChar w:fldCharType="begin">
          <w:ffData>
            <w:name w:val="ТекстовоеПоле10"/>
            <w:enabled/>
            <w:calcOnExit w:val="0"/>
            <w:textInput>
              <w:default w:val="п. 1. выше "/>
            </w:textInput>
          </w:ffData>
        </w:fldChar>
      </w:r>
      <w:r w:rsidR="00251334" w:rsidRPr="00251334">
        <w:rPr>
          <w:rFonts w:eastAsia="Calibri" w:cs="Times New Roman"/>
          <w:bCs/>
          <w:color w:val="000000"/>
          <w:sz w:val="24"/>
          <w:szCs w:val="24"/>
        </w:rPr>
        <w:instrText xml:space="preserve"> FORMTEXT </w:instrText>
      </w:r>
      <w:r w:rsidR="00A776F6" w:rsidRPr="00251334">
        <w:rPr>
          <w:rFonts w:eastAsia="Calibri" w:cs="Times New Roman"/>
          <w:bCs/>
          <w:color w:val="000000"/>
          <w:sz w:val="24"/>
          <w:szCs w:val="24"/>
        </w:rPr>
      </w:r>
      <w:r w:rsidR="00A776F6" w:rsidRPr="00251334">
        <w:rPr>
          <w:rFonts w:eastAsia="Calibri" w:cs="Times New Roman"/>
          <w:bCs/>
          <w:color w:val="000000"/>
          <w:sz w:val="24"/>
          <w:szCs w:val="24"/>
        </w:rPr>
        <w:fldChar w:fldCharType="separate"/>
      </w:r>
      <w:r w:rsidR="00251334" w:rsidRPr="00251334">
        <w:rPr>
          <w:rFonts w:eastAsia="Calibri" w:cs="Times New Roman"/>
          <w:bCs/>
          <w:noProof/>
          <w:color w:val="000000"/>
          <w:sz w:val="24"/>
          <w:szCs w:val="24"/>
        </w:rPr>
        <w:t>п. 11.1 Договора</w:t>
      </w:r>
      <w:r w:rsidR="00A776F6" w:rsidRPr="00251334">
        <w:rPr>
          <w:rFonts w:eastAsia="Calibri" w:cs="Times New Roman"/>
          <w:bCs/>
          <w:color w:val="000000"/>
          <w:sz w:val="24"/>
          <w:szCs w:val="24"/>
        </w:rPr>
        <w:fldChar w:fldCharType="end"/>
      </w:r>
      <w:r w:rsidR="00251334" w:rsidRPr="00251334">
        <w:rPr>
          <w:rFonts w:eastAsia="Calibri" w:cs="Times New Roman"/>
          <w:bCs/>
          <w:color w:val="000000"/>
          <w:sz w:val="24"/>
          <w:szCs w:val="24"/>
        </w:rPr>
        <w:t xml:space="preserve"> о необходимости получения </w:t>
      </w:r>
      <w:r w:rsidR="00251334" w:rsidRPr="00251334">
        <w:rPr>
          <w:rFonts w:eastAsia="Calibri" w:cs="Times New Roman"/>
          <w:bCs/>
          <w:sz w:val="24"/>
          <w:szCs w:val="24"/>
        </w:rPr>
        <w:t>письменного согласия Продавца на уступку права</w:t>
      </w:r>
      <w:r w:rsidR="00251334" w:rsidRPr="00251334">
        <w:rPr>
          <w:rFonts w:eastAsia="Calibri" w:cs="Times New Roman"/>
          <w:bCs/>
          <w:color w:val="000000"/>
          <w:sz w:val="24"/>
          <w:szCs w:val="24"/>
        </w:rPr>
        <w:t xml:space="preserve"> требования,</w:t>
      </w:r>
      <w:r w:rsidR="00251334" w:rsidRPr="00251334">
        <w:rPr>
          <w:rFonts w:eastAsia="Calibri" w:cs="Times New Roman"/>
          <w:bCs/>
          <w:sz w:val="24"/>
          <w:szCs w:val="24"/>
        </w:rPr>
        <w:t xml:space="preserve"> уступку денежного требования по договору факторинга, передачу в залог права требования </w:t>
      </w:r>
      <w:r w:rsidR="00251334" w:rsidRPr="00251334">
        <w:rPr>
          <w:rFonts w:eastAsia="Calibri" w:cs="Times New Roman"/>
          <w:bCs/>
          <w:color w:val="000000"/>
          <w:sz w:val="24"/>
          <w:szCs w:val="24"/>
        </w:rPr>
        <w:t xml:space="preserve">является существенным условием настоящего Договора. В случае невыполнения </w:t>
      </w:r>
      <w:r w:rsidR="00251334" w:rsidRPr="00251334">
        <w:rPr>
          <w:rFonts w:eastAsia="Calibri" w:cs="Times New Roman"/>
          <w:bCs/>
          <w:sz w:val="24"/>
          <w:szCs w:val="24"/>
        </w:rPr>
        <w:t>Покупателем</w:t>
      </w:r>
      <w:r w:rsidR="00251334" w:rsidRPr="00251334">
        <w:rPr>
          <w:rFonts w:eastAsia="Calibri" w:cs="Times New Roman"/>
          <w:bCs/>
          <w:color w:val="000000"/>
          <w:sz w:val="24"/>
          <w:szCs w:val="24"/>
        </w:rPr>
        <w:t xml:space="preserve"> обязательства по получению письменного согласия на </w:t>
      </w:r>
      <w:r w:rsidR="00251334" w:rsidRPr="00251334">
        <w:rPr>
          <w:rFonts w:eastAsia="Calibri" w:cs="Times New Roman"/>
          <w:bCs/>
          <w:sz w:val="24"/>
          <w:szCs w:val="24"/>
        </w:rPr>
        <w:t>уступку права</w:t>
      </w:r>
      <w:r w:rsidR="00251334" w:rsidRPr="00251334">
        <w:rPr>
          <w:rFonts w:eastAsia="Calibri" w:cs="Times New Roman"/>
          <w:bCs/>
          <w:color w:val="000000"/>
          <w:sz w:val="24"/>
          <w:szCs w:val="24"/>
        </w:rPr>
        <w:t xml:space="preserve"> требования,</w:t>
      </w:r>
      <w:r w:rsidR="00251334" w:rsidRPr="00251334">
        <w:rPr>
          <w:rFonts w:eastAsia="Calibri" w:cs="Times New Roman"/>
          <w:bCs/>
          <w:sz w:val="24"/>
          <w:szCs w:val="24"/>
        </w:rPr>
        <w:t xml:space="preserve"> уступку денежного требования по договору факторинга, передачу в залог права требования</w:t>
      </w:r>
      <w:r w:rsidR="00251334" w:rsidRPr="00251334">
        <w:rPr>
          <w:rFonts w:eastAsia="Calibri" w:cs="Times New Roman"/>
          <w:bCs/>
          <w:color w:val="000000"/>
          <w:sz w:val="24"/>
          <w:szCs w:val="24"/>
        </w:rPr>
        <w:t xml:space="preserve">, </w:t>
      </w:r>
      <w:r w:rsidR="00251334" w:rsidRPr="00251334">
        <w:rPr>
          <w:rFonts w:eastAsia="Calibri" w:cs="Times New Roman"/>
          <w:bCs/>
          <w:sz w:val="24"/>
          <w:szCs w:val="24"/>
        </w:rPr>
        <w:t>Продавец</w:t>
      </w:r>
      <w:r w:rsidR="00251334" w:rsidRPr="00251334">
        <w:rPr>
          <w:rFonts w:eastAsia="Calibri" w:cs="Times New Roman"/>
          <w:bCs/>
          <w:color w:val="000000"/>
          <w:sz w:val="24"/>
          <w:szCs w:val="24"/>
        </w:rPr>
        <w:t xml:space="preserve"> имеет право в одностороннем внесудебном порядке отказаться от исполнения Договора без возмещения убытков </w:t>
      </w:r>
      <w:r w:rsidR="00251334" w:rsidRPr="00251334">
        <w:rPr>
          <w:rFonts w:eastAsia="Calibri" w:cs="Times New Roman"/>
          <w:bCs/>
          <w:sz w:val="24"/>
          <w:szCs w:val="24"/>
        </w:rPr>
        <w:t>Покупателю</w:t>
      </w:r>
      <w:r w:rsidR="00251334" w:rsidRPr="00251334">
        <w:rPr>
          <w:rFonts w:eastAsia="Calibri" w:cs="Times New Roman"/>
          <w:bCs/>
          <w:color w:val="000000"/>
          <w:sz w:val="24"/>
          <w:szCs w:val="24"/>
        </w:rPr>
        <w:t>, причиненных прекращением Договора.</w:t>
      </w:r>
    </w:p>
    <w:p w:rsidR="00251334" w:rsidRPr="00251334" w:rsidRDefault="00251334" w:rsidP="00251334">
      <w:pPr>
        <w:keepNext/>
        <w:keepLines/>
        <w:spacing w:before="120" w:after="0" w:line="240" w:lineRule="auto"/>
        <w:jc w:val="center"/>
        <w:outlineLvl w:val="0"/>
        <w:rPr>
          <w:rFonts w:eastAsiaTheme="majorEastAsia" w:cs="Times New Roman"/>
          <w:sz w:val="24"/>
          <w:szCs w:val="24"/>
        </w:rPr>
      </w:pPr>
      <w:r w:rsidRPr="00251334">
        <w:rPr>
          <w:rFonts w:eastAsiaTheme="majorEastAsia" w:cs="Times New Roman"/>
          <w:sz w:val="24"/>
          <w:szCs w:val="24"/>
        </w:rPr>
        <w:lastRenderedPageBreak/>
        <w:t>12.</w:t>
      </w:r>
      <w:r w:rsidRPr="00251334">
        <w:rPr>
          <w:rFonts w:eastAsiaTheme="majorEastAsia" w:cs="Times New Roman"/>
          <w:sz w:val="24"/>
          <w:szCs w:val="24"/>
        </w:rPr>
        <w:tab/>
        <w:t xml:space="preserve"> ИНЫЕ УСЛОВИЯ ДОГОВОРА.</w:t>
      </w:r>
    </w:p>
    <w:p w:rsidR="00251334" w:rsidRPr="00251334" w:rsidRDefault="00251334" w:rsidP="00251334">
      <w:pPr>
        <w:tabs>
          <w:tab w:val="left" w:pos="426"/>
        </w:tabs>
        <w:spacing w:after="0" w:line="240" w:lineRule="auto"/>
        <w:jc w:val="both"/>
        <w:rPr>
          <w:rFonts w:cs="Times New Roman"/>
          <w:sz w:val="24"/>
          <w:szCs w:val="24"/>
        </w:rPr>
      </w:pPr>
      <w:r w:rsidRPr="00251334">
        <w:rPr>
          <w:rFonts w:cs="Times New Roman"/>
          <w:sz w:val="24"/>
          <w:szCs w:val="24"/>
        </w:rPr>
        <w:t>12.1. Каждая Сторона обязана письменно уведомить об изменении своих реквизитов (в том числе изменение адреса, банковских реквизитов и т.д.) в течение 5 (пяти) рабочих дней с момента такого изменения (но в любом случае не позднее, чем за 5 (пять) рабочих дней до даты оплаты).</w:t>
      </w:r>
    </w:p>
    <w:p w:rsidR="00251334" w:rsidRPr="00251334" w:rsidRDefault="00251334" w:rsidP="00251334">
      <w:pPr>
        <w:tabs>
          <w:tab w:val="left" w:pos="426"/>
        </w:tabs>
        <w:spacing w:after="0" w:line="240" w:lineRule="auto"/>
        <w:jc w:val="both"/>
        <w:rPr>
          <w:rFonts w:cs="Times New Roman"/>
          <w:sz w:val="24"/>
          <w:szCs w:val="24"/>
        </w:rPr>
      </w:pPr>
      <w:r w:rsidRPr="00251334">
        <w:rPr>
          <w:rFonts w:cs="Times New Roman"/>
          <w:sz w:val="24"/>
          <w:szCs w:val="24"/>
        </w:rPr>
        <w:t>12.2. 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251334" w:rsidRPr="00251334" w:rsidRDefault="00251334" w:rsidP="00251334">
      <w:pPr>
        <w:tabs>
          <w:tab w:val="left" w:pos="426"/>
        </w:tabs>
        <w:spacing w:after="0" w:line="240" w:lineRule="auto"/>
        <w:jc w:val="both"/>
        <w:rPr>
          <w:rFonts w:cs="Times New Roman"/>
          <w:sz w:val="24"/>
          <w:szCs w:val="24"/>
        </w:rPr>
      </w:pPr>
      <w:r w:rsidRPr="00251334">
        <w:rPr>
          <w:rFonts w:cs="Times New Roman"/>
          <w:sz w:val="24"/>
          <w:szCs w:val="24"/>
        </w:rPr>
        <w:t>12.3. Настоящий Договор составлен в письменной форме, в двух подлинных экземплярах, имеющих равную юридическую силу, по одному экземпляру для каждой из Сторон.</w:t>
      </w:r>
    </w:p>
    <w:p w:rsidR="00251334" w:rsidRPr="00251334" w:rsidRDefault="00251334" w:rsidP="00251334">
      <w:pPr>
        <w:tabs>
          <w:tab w:val="left" w:pos="426"/>
        </w:tabs>
        <w:spacing w:after="0" w:line="240" w:lineRule="auto"/>
        <w:jc w:val="both"/>
        <w:rPr>
          <w:rFonts w:cs="Times New Roman"/>
          <w:sz w:val="24"/>
          <w:szCs w:val="24"/>
        </w:rPr>
      </w:pPr>
      <w:r w:rsidRPr="00251334">
        <w:rPr>
          <w:rFonts w:cs="Times New Roman"/>
          <w:sz w:val="24"/>
          <w:szCs w:val="24"/>
        </w:rPr>
        <w:t>12.4. Настоящий Договор является действительным при наличии подписей уполномоченных представителей и печатей Сторон.</w:t>
      </w:r>
    </w:p>
    <w:p w:rsidR="00251334" w:rsidRPr="00251334" w:rsidRDefault="00251334" w:rsidP="00251334">
      <w:pPr>
        <w:tabs>
          <w:tab w:val="left" w:pos="426"/>
        </w:tabs>
        <w:spacing w:after="0" w:line="240" w:lineRule="auto"/>
        <w:jc w:val="both"/>
        <w:rPr>
          <w:rFonts w:cs="Times New Roman"/>
          <w:sz w:val="24"/>
          <w:szCs w:val="24"/>
        </w:rPr>
      </w:pPr>
      <w:r w:rsidRPr="00251334">
        <w:rPr>
          <w:rFonts w:cs="Times New Roman"/>
          <w:sz w:val="24"/>
          <w:szCs w:val="24"/>
        </w:rPr>
        <w:t>12.5. Стороны договорились, что при оформлении дополнительных соглашений, изменений и приложений к Договору не допускается использование факсимильного воспроизведения подписи с помощью средств механического или иного копирования, электронно-цифровой подписи либо иного аналога собственноручной подписи.</w:t>
      </w:r>
    </w:p>
    <w:p w:rsidR="00251334" w:rsidRPr="00717E50" w:rsidRDefault="00251334" w:rsidP="00717E50">
      <w:pPr>
        <w:keepNext/>
        <w:keepLines/>
        <w:spacing w:after="0" w:line="240" w:lineRule="auto"/>
        <w:jc w:val="center"/>
        <w:outlineLvl w:val="0"/>
        <w:rPr>
          <w:rFonts w:eastAsiaTheme="majorEastAsia" w:cs="Times New Roman"/>
          <w:sz w:val="24"/>
          <w:szCs w:val="24"/>
        </w:rPr>
      </w:pPr>
      <w:r w:rsidRPr="00717E50">
        <w:rPr>
          <w:rFonts w:eastAsiaTheme="majorEastAsia" w:cs="Times New Roman"/>
          <w:sz w:val="24"/>
          <w:szCs w:val="24"/>
        </w:rPr>
        <w:t>13. СОХРАННОСТЬ СВЕДЕНИЙ КОНФЕДИЦИАЛЬНОГО ХАРАКТЕРА.</w:t>
      </w:r>
    </w:p>
    <w:p w:rsidR="00251334" w:rsidRPr="00717E50" w:rsidRDefault="00251334" w:rsidP="00717E50">
      <w:pPr>
        <w:spacing w:after="0" w:line="240" w:lineRule="auto"/>
        <w:jc w:val="both"/>
        <w:rPr>
          <w:rFonts w:eastAsia="Times New Roman" w:cs="Times New Roman"/>
          <w:color w:val="000000" w:themeColor="text1"/>
          <w:sz w:val="24"/>
          <w:szCs w:val="24"/>
          <w:lang w:eastAsia="ru-RU"/>
        </w:rPr>
      </w:pPr>
      <w:r w:rsidRPr="00717E50">
        <w:rPr>
          <w:rFonts w:eastAsia="Times New Roman" w:cs="Times New Roman"/>
          <w:sz w:val="24"/>
          <w:szCs w:val="24"/>
          <w:lang w:eastAsia="ru-RU"/>
        </w:rPr>
        <w:t xml:space="preserve">13.1. </w:t>
      </w:r>
      <w:r w:rsidRPr="00717E50">
        <w:rPr>
          <w:rFonts w:eastAsia="Times New Roman" w:cs="Times New Roman"/>
          <w:color w:val="000000" w:themeColor="text1"/>
          <w:sz w:val="24"/>
          <w:szCs w:val="24"/>
          <w:lang w:eastAsia="ru-RU"/>
        </w:rPr>
        <w:t xml:space="preserve">Для целей настоящей статьи термин </w:t>
      </w:r>
    </w:p>
    <w:p w:rsidR="00717E50" w:rsidRPr="00717E50" w:rsidRDefault="00717E50" w:rsidP="00717E50">
      <w:pPr>
        <w:tabs>
          <w:tab w:val="num" w:pos="1140"/>
        </w:tabs>
        <w:spacing w:after="0" w:line="240" w:lineRule="auto"/>
        <w:jc w:val="both"/>
        <w:rPr>
          <w:b/>
          <w:bCs/>
          <w:color w:val="000000" w:themeColor="text1"/>
          <w:sz w:val="24"/>
          <w:szCs w:val="24"/>
        </w:rPr>
      </w:pPr>
      <w:r w:rsidRPr="00717E50">
        <w:rPr>
          <w:color w:val="000000" w:themeColor="text1"/>
          <w:sz w:val="24"/>
          <w:szCs w:val="24"/>
        </w:rPr>
        <w:t>«</w:t>
      </w:r>
      <w:r w:rsidRPr="00717E50">
        <w:rPr>
          <w:b/>
          <w:color w:val="000000" w:themeColor="text1"/>
          <w:sz w:val="24"/>
          <w:szCs w:val="24"/>
        </w:rPr>
        <w:t xml:space="preserve">Раскрывающая сторона» </w:t>
      </w:r>
      <w:r w:rsidRPr="00717E50">
        <w:rPr>
          <w:color w:val="000000" w:themeColor="text1"/>
          <w:sz w:val="24"/>
          <w:szCs w:val="24"/>
        </w:rPr>
        <w:t>означает для целей каждого случая обмена Конфиденциальной Информацией в соответствии с настоящим Договором Сторону, предоставляющую (аффилированные лица, члены органа управления, работники, консультанты, инвесторы, представители (далее – Представители Раскрывающей Стороны) которой предоставляют) Конфиденциальную Информацию другой Стороне;</w:t>
      </w:r>
      <w:r w:rsidRPr="00717E50">
        <w:rPr>
          <w:b/>
          <w:bCs/>
          <w:color w:val="000000" w:themeColor="text1"/>
          <w:sz w:val="24"/>
          <w:szCs w:val="24"/>
        </w:rPr>
        <w:t xml:space="preserve"> </w:t>
      </w:r>
    </w:p>
    <w:p w:rsidR="00717E50" w:rsidRPr="00717E50" w:rsidRDefault="00717E50" w:rsidP="00717E50">
      <w:pPr>
        <w:tabs>
          <w:tab w:val="num" w:pos="1140"/>
        </w:tabs>
        <w:spacing w:after="0" w:line="240" w:lineRule="auto"/>
        <w:jc w:val="both"/>
        <w:rPr>
          <w:bCs/>
          <w:color w:val="000000" w:themeColor="text1"/>
          <w:sz w:val="24"/>
          <w:szCs w:val="24"/>
        </w:rPr>
      </w:pPr>
      <w:r w:rsidRPr="00717E50">
        <w:rPr>
          <w:b/>
          <w:bCs/>
          <w:color w:val="000000" w:themeColor="text1"/>
          <w:sz w:val="24"/>
          <w:szCs w:val="24"/>
        </w:rPr>
        <w:t>«Получающая Сторона»</w:t>
      </w:r>
      <w:r w:rsidRPr="00717E50">
        <w:rPr>
          <w:bCs/>
          <w:color w:val="000000" w:themeColor="text1"/>
          <w:sz w:val="24"/>
          <w:szCs w:val="24"/>
        </w:rPr>
        <w:t xml:space="preserve"> означает для целей каждого случая обмена Конфиденциальной Информацией в соответствии с настоящим Соглашением Сторону, которая получает (аффилированные лица, члены органа управления, работники, консультанты, инвесторы, представители </w:t>
      </w:r>
      <w:r w:rsidRPr="00717E50">
        <w:rPr>
          <w:color w:val="000000" w:themeColor="text1"/>
          <w:sz w:val="24"/>
          <w:szCs w:val="24"/>
        </w:rPr>
        <w:t>(далее – Представители Получающей Стороны)</w:t>
      </w:r>
      <w:r w:rsidRPr="00717E50">
        <w:rPr>
          <w:bCs/>
          <w:color w:val="000000" w:themeColor="text1"/>
          <w:sz w:val="24"/>
          <w:szCs w:val="24"/>
        </w:rPr>
        <w:t>, которой получают) Конфиденциальную Информацию от другой Стороны;</w:t>
      </w:r>
    </w:p>
    <w:p w:rsidR="00717E50" w:rsidRPr="00717E50" w:rsidRDefault="00717E50" w:rsidP="00717E50">
      <w:pPr>
        <w:tabs>
          <w:tab w:val="num" w:pos="1140"/>
        </w:tabs>
        <w:spacing w:after="0" w:line="240" w:lineRule="auto"/>
        <w:jc w:val="both"/>
        <w:rPr>
          <w:sz w:val="24"/>
          <w:szCs w:val="24"/>
        </w:rPr>
      </w:pPr>
      <w:r w:rsidRPr="00717E50">
        <w:rPr>
          <w:b/>
          <w:sz w:val="24"/>
          <w:szCs w:val="24"/>
        </w:rPr>
        <w:t>«Съемные носители информации»</w:t>
      </w:r>
      <w:r w:rsidRPr="00717E50">
        <w:rPr>
          <w:sz w:val="24"/>
          <w:szCs w:val="24"/>
        </w:rPr>
        <w:t xml:space="preserve">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конструктивно выполненное отдельно;</w:t>
      </w:r>
    </w:p>
    <w:p w:rsidR="00717E50" w:rsidRPr="00717E50" w:rsidRDefault="00717E50" w:rsidP="00717E50">
      <w:pPr>
        <w:tabs>
          <w:tab w:val="num" w:pos="1140"/>
        </w:tabs>
        <w:spacing w:after="0" w:line="240" w:lineRule="auto"/>
        <w:jc w:val="both"/>
        <w:rPr>
          <w:sz w:val="24"/>
          <w:szCs w:val="24"/>
        </w:rPr>
      </w:pPr>
      <w:r w:rsidRPr="00717E50">
        <w:rPr>
          <w:b/>
          <w:sz w:val="24"/>
          <w:szCs w:val="24"/>
        </w:rPr>
        <w:t>«Конфиденциальность информации»</w:t>
      </w:r>
      <w:r w:rsidRPr="00717E50">
        <w:rPr>
          <w:sz w:val="24"/>
          <w:szCs w:val="24"/>
        </w:rPr>
        <w:t xml:space="preserve"> означает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 [Федеральный закон от 27.07.2006 №149-ФЗ «Об информации, информационных технологиях и о защите информации»];</w:t>
      </w:r>
    </w:p>
    <w:p w:rsidR="00717E50" w:rsidRPr="00717E50" w:rsidRDefault="00717E50" w:rsidP="00717E50">
      <w:pPr>
        <w:pStyle w:val="1"/>
        <w:jc w:val="both"/>
        <w:rPr>
          <w:rFonts w:ascii="Times New Roman" w:hAnsi="Times New Roman"/>
          <w:b/>
          <w:color w:val="000000" w:themeColor="text1"/>
          <w:szCs w:val="24"/>
        </w:rPr>
      </w:pPr>
      <w:r w:rsidRPr="00717E50">
        <w:rPr>
          <w:rFonts w:ascii="Times New Roman" w:hAnsi="Times New Roman"/>
          <w:b/>
          <w:color w:val="000000" w:themeColor="text1"/>
          <w:szCs w:val="24"/>
        </w:rPr>
        <w:t xml:space="preserve">«Конфиденциальная Информация» </w:t>
      </w:r>
      <w:r w:rsidRPr="00717E50">
        <w:rPr>
          <w:rFonts w:ascii="Times New Roman" w:hAnsi="Times New Roman"/>
          <w:color w:val="000000" w:themeColor="text1"/>
          <w:szCs w:val="24"/>
        </w:rPr>
        <w:t xml:space="preserve">означает любую информацию, предоставляемую в рамках настоящего Договора в любой форме (в том числе, </w:t>
      </w:r>
      <w:proofErr w:type="gramStart"/>
      <w:r w:rsidRPr="00717E50">
        <w:rPr>
          <w:rFonts w:ascii="Times New Roman" w:hAnsi="Times New Roman"/>
          <w:color w:val="000000" w:themeColor="text1"/>
          <w:szCs w:val="24"/>
        </w:rPr>
        <w:t>но</w:t>
      </w:r>
      <w:proofErr w:type="gramEnd"/>
      <w:r w:rsidRPr="00717E50">
        <w:rPr>
          <w:rFonts w:ascii="Times New Roman" w:hAnsi="Times New Roman"/>
          <w:color w:val="000000" w:themeColor="text1"/>
          <w:szCs w:val="24"/>
        </w:rPr>
        <w:t xml:space="preserve"> не ограничиваясь, письменно, устно, посредством использования телефонной связи, факса, электронной почты,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за исключением информации, ставшей общедоступной по решению Раскрывающей Стороны либо в силу применимого к ней законодательства;</w:t>
      </w:r>
    </w:p>
    <w:p w:rsidR="00717E50" w:rsidRPr="00717E50" w:rsidRDefault="00717E50" w:rsidP="00717E50">
      <w:pPr>
        <w:pStyle w:val="1"/>
        <w:jc w:val="both"/>
        <w:rPr>
          <w:rFonts w:ascii="Times New Roman" w:hAnsi="Times New Roman"/>
          <w:color w:val="000000" w:themeColor="text1"/>
          <w:szCs w:val="24"/>
        </w:rPr>
      </w:pPr>
      <w:r w:rsidRPr="00717E50">
        <w:rPr>
          <w:rFonts w:ascii="Times New Roman" w:hAnsi="Times New Roman"/>
          <w:b/>
          <w:color w:val="000000" w:themeColor="text1"/>
          <w:szCs w:val="24"/>
        </w:rPr>
        <w:t>«Разглашение Конфиденциальной Информации» (либо в зависимости от контекста «разглашать Конфиденциальную информацию»)</w:t>
      </w:r>
      <w:r w:rsidRPr="00717E50">
        <w:rPr>
          <w:rFonts w:ascii="Times New Roman" w:hAnsi="Times New Roman"/>
          <w:color w:val="000000" w:themeColor="text1"/>
          <w:szCs w:val="24"/>
        </w:rPr>
        <w:t xml:space="preserve"> 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в нарушение настоящего Договора;</w:t>
      </w:r>
    </w:p>
    <w:p w:rsidR="00717E50" w:rsidRPr="00717E50" w:rsidRDefault="00717E50" w:rsidP="00717E50">
      <w:pPr>
        <w:pStyle w:val="1"/>
        <w:jc w:val="both"/>
        <w:rPr>
          <w:rFonts w:ascii="Times New Roman" w:hAnsi="Times New Roman"/>
          <w:color w:val="000000" w:themeColor="text1"/>
          <w:szCs w:val="24"/>
        </w:rPr>
      </w:pPr>
      <w:r w:rsidRPr="00717E50">
        <w:rPr>
          <w:rFonts w:ascii="Times New Roman" w:hAnsi="Times New Roman"/>
          <w:b/>
          <w:color w:val="000000" w:themeColor="text1"/>
          <w:szCs w:val="24"/>
        </w:rPr>
        <w:lastRenderedPageBreak/>
        <w:t>«Режим Конфиденциальности»</w:t>
      </w:r>
      <w:r w:rsidRPr="00717E50">
        <w:rPr>
          <w:rFonts w:ascii="Times New Roman" w:hAnsi="Times New Roman"/>
          <w:color w:val="000000" w:themeColor="text1"/>
          <w:szCs w:val="24"/>
        </w:rPr>
        <w:t xml:space="preserve"> означает правовые, организационные, технические и иные принимаемые меры по охране информации, отнесенной </w:t>
      </w:r>
      <w:proofErr w:type="gramStart"/>
      <w:r w:rsidRPr="00717E50">
        <w:rPr>
          <w:rFonts w:ascii="Times New Roman" w:hAnsi="Times New Roman"/>
          <w:color w:val="000000" w:themeColor="text1"/>
          <w:szCs w:val="24"/>
        </w:rPr>
        <w:t>к</w:t>
      </w:r>
      <w:proofErr w:type="gramEnd"/>
      <w:r w:rsidRPr="00717E50">
        <w:rPr>
          <w:rFonts w:ascii="Times New Roman" w:hAnsi="Times New Roman"/>
          <w:color w:val="000000" w:themeColor="text1"/>
          <w:szCs w:val="24"/>
        </w:rPr>
        <w:t xml:space="preserve"> конфиденциальной.</w:t>
      </w:r>
    </w:p>
    <w:p w:rsidR="00717E50" w:rsidRPr="00717E50" w:rsidRDefault="00717E50" w:rsidP="00717E50">
      <w:pPr>
        <w:pStyle w:val="1"/>
        <w:jc w:val="both"/>
        <w:rPr>
          <w:rFonts w:ascii="Times New Roman" w:hAnsi="Times New Roman"/>
          <w:color w:val="000000" w:themeColor="text1"/>
          <w:szCs w:val="24"/>
        </w:rPr>
      </w:pPr>
      <w:r>
        <w:rPr>
          <w:rFonts w:ascii="Times New Roman" w:hAnsi="Times New Roman"/>
          <w:color w:val="000000" w:themeColor="text1"/>
          <w:szCs w:val="24"/>
        </w:rPr>
        <w:t>13.</w:t>
      </w:r>
      <w:r w:rsidRPr="00717E50">
        <w:rPr>
          <w:rFonts w:ascii="Times New Roman" w:hAnsi="Times New Roman"/>
          <w:color w:val="000000" w:themeColor="text1"/>
          <w:szCs w:val="24"/>
        </w:rPr>
        <w:t>2.1. Получающая Сторона обязуется не разглашать Конфиденциальную Информацию, использовать Конфиденциальную Информацию исключительно в рамках предмета настоящего Договора, в целях исполнения обязательств по настоящему Договору, не использовать Конфиденциальную Информацию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w:t>
      </w:r>
      <w:r w:rsidRPr="00717E50">
        <w:rPr>
          <w:rFonts w:ascii="Times New Roman" w:hAnsi="Times New Roman"/>
          <w:szCs w:val="24"/>
        </w:rPr>
        <w:t xml:space="preserve">  </w:t>
      </w:r>
    </w:p>
    <w:p w:rsidR="00717E50" w:rsidRPr="00717E50" w:rsidRDefault="00717E50" w:rsidP="00717E50">
      <w:pPr>
        <w:pStyle w:val="1"/>
        <w:jc w:val="both"/>
        <w:rPr>
          <w:rFonts w:ascii="Times New Roman" w:hAnsi="Times New Roman"/>
          <w:color w:val="000000" w:themeColor="text1"/>
          <w:szCs w:val="24"/>
        </w:rPr>
      </w:pPr>
      <w:r>
        <w:rPr>
          <w:rFonts w:ascii="Times New Roman" w:hAnsi="Times New Roman"/>
          <w:color w:val="000000" w:themeColor="text1"/>
          <w:szCs w:val="24"/>
        </w:rPr>
        <w:t>13.</w:t>
      </w:r>
      <w:r w:rsidRPr="00717E50">
        <w:rPr>
          <w:rFonts w:ascii="Times New Roman" w:hAnsi="Times New Roman"/>
          <w:color w:val="000000" w:themeColor="text1"/>
          <w:szCs w:val="24"/>
        </w:rPr>
        <w:t xml:space="preserve">2.2. </w:t>
      </w:r>
      <w:proofErr w:type="gramStart"/>
      <w:r w:rsidRPr="00717E50">
        <w:rPr>
          <w:rFonts w:ascii="Times New Roman" w:hAnsi="Times New Roman"/>
          <w:color w:val="000000" w:themeColor="text1"/>
          <w:szCs w:val="24"/>
        </w:rPr>
        <w:t>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w:t>
      </w:r>
      <w:r w:rsidRPr="00717E50">
        <w:rPr>
          <w:rFonts w:ascii="Times New Roman" w:hAnsi="Times New Roman"/>
          <w:szCs w:val="24"/>
        </w:rPr>
        <w:t>, а также в случае судебного либо арбитражного (третейского) спора</w:t>
      </w:r>
      <w:proofErr w:type="gramEnd"/>
      <w:r w:rsidRPr="00717E50">
        <w:rPr>
          <w:rFonts w:ascii="Times New Roman" w:hAnsi="Times New Roman"/>
          <w:szCs w:val="24"/>
        </w:rPr>
        <w:t xml:space="preserve"> с Раскрывающей Стороной</w:t>
      </w:r>
      <w:r w:rsidRPr="00717E50">
        <w:rPr>
          <w:rFonts w:ascii="Times New Roman" w:hAnsi="Times New Roman"/>
          <w:color w:val="000000" w:themeColor="text1"/>
          <w:szCs w:val="24"/>
        </w:rPr>
        <w:t>. 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rsidR="00717E50" w:rsidRPr="00717E50" w:rsidRDefault="00717E50" w:rsidP="00717E50">
      <w:pPr>
        <w:pStyle w:val="1"/>
        <w:jc w:val="both"/>
        <w:rPr>
          <w:rFonts w:ascii="Times New Roman" w:hAnsi="Times New Roman"/>
          <w:color w:val="000000" w:themeColor="text1"/>
          <w:szCs w:val="24"/>
        </w:rPr>
      </w:pPr>
      <w:r>
        <w:rPr>
          <w:rFonts w:ascii="Times New Roman" w:hAnsi="Times New Roman"/>
          <w:color w:val="000000" w:themeColor="text1"/>
          <w:szCs w:val="24"/>
        </w:rPr>
        <w:t>13.</w:t>
      </w:r>
      <w:r w:rsidRPr="00717E50">
        <w:rPr>
          <w:rFonts w:ascii="Times New Roman" w:hAnsi="Times New Roman"/>
          <w:color w:val="000000" w:themeColor="text1"/>
          <w:szCs w:val="24"/>
        </w:rPr>
        <w:t xml:space="preserve">2.3. </w:t>
      </w:r>
      <w:proofErr w:type="gramStart"/>
      <w:r w:rsidRPr="00717E50">
        <w:rPr>
          <w:rFonts w:ascii="Times New Roman" w:hAnsi="Times New Roman"/>
          <w:color w:val="000000" w:themeColor="text1"/>
          <w:szCs w:val="24"/>
        </w:rPr>
        <w:t>При этом до предоставления Конфиденциальной Информации, требующей раскрытия, Получающая Сторона предварительно в письменном виде либо в разумный срок (но не более 5 рабочих дней) после раскрытия Конфиденциальной Информации уведомит Раскрывающую Сторону о необходимости раскрытия, если это не запрещено соответствующим законодательством, с указанием положений законодательства, в силу которых Получающая Сторона обязана предоставить Конфиденциальную Информацию, а также об условиях и сроках такого</w:t>
      </w:r>
      <w:proofErr w:type="gramEnd"/>
      <w:r w:rsidRPr="00717E50">
        <w:rPr>
          <w:rFonts w:ascii="Times New Roman" w:hAnsi="Times New Roman"/>
          <w:color w:val="000000" w:themeColor="text1"/>
          <w:szCs w:val="24"/>
        </w:rPr>
        <w:t xml:space="preserve"> раскрытия. </w:t>
      </w:r>
    </w:p>
    <w:p w:rsidR="00717E50" w:rsidRPr="00717E50" w:rsidRDefault="00717E50" w:rsidP="00717E50">
      <w:pPr>
        <w:pStyle w:val="1"/>
        <w:jc w:val="both"/>
        <w:rPr>
          <w:rFonts w:ascii="Times New Roman" w:hAnsi="Times New Roman"/>
          <w:color w:val="000000" w:themeColor="text1"/>
          <w:szCs w:val="24"/>
        </w:rPr>
      </w:pPr>
      <w:r w:rsidRPr="00717E50">
        <w:rPr>
          <w:rFonts w:ascii="Times New Roman" w:hAnsi="Times New Roman"/>
          <w:color w:val="000000" w:themeColor="text1"/>
          <w:szCs w:val="24"/>
        </w:rPr>
        <w:t xml:space="preserve">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  </w:t>
      </w:r>
    </w:p>
    <w:p w:rsidR="00717E50" w:rsidRPr="00717E50" w:rsidRDefault="00A776F6" w:rsidP="00717E50">
      <w:pPr>
        <w:spacing w:after="0" w:line="240" w:lineRule="auto"/>
        <w:jc w:val="both"/>
        <w:rPr>
          <w:color w:val="000000" w:themeColor="text1"/>
          <w:sz w:val="24"/>
          <w:szCs w:val="24"/>
        </w:rPr>
      </w:pPr>
      <w:r w:rsidRPr="00717E50">
        <w:rPr>
          <w:color w:val="000000" w:themeColor="text1"/>
          <w:sz w:val="24"/>
          <w:szCs w:val="24"/>
        </w:rPr>
        <w:fldChar w:fldCharType="begin">
          <w:ffData>
            <w:name w:val=""/>
            <w:enabled/>
            <w:calcOnExit w:val="0"/>
            <w:textInput>
              <w:default w:val="2.4. "/>
            </w:textInput>
          </w:ffData>
        </w:fldChar>
      </w:r>
      <w:r w:rsidR="00717E50" w:rsidRPr="00717E50">
        <w:rPr>
          <w:color w:val="000000" w:themeColor="text1"/>
          <w:sz w:val="24"/>
          <w:szCs w:val="24"/>
        </w:rPr>
        <w:instrText xml:space="preserve"> FORMTEXT </w:instrText>
      </w:r>
      <w:r w:rsidRPr="00717E50">
        <w:rPr>
          <w:color w:val="000000" w:themeColor="text1"/>
          <w:sz w:val="24"/>
          <w:szCs w:val="24"/>
        </w:rPr>
      </w:r>
      <w:r w:rsidRPr="00717E50">
        <w:rPr>
          <w:color w:val="000000" w:themeColor="text1"/>
          <w:sz w:val="24"/>
          <w:szCs w:val="24"/>
        </w:rPr>
        <w:fldChar w:fldCharType="separate"/>
      </w:r>
      <w:r w:rsidR="00717E50">
        <w:rPr>
          <w:color w:val="000000" w:themeColor="text1"/>
          <w:sz w:val="24"/>
          <w:szCs w:val="24"/>
        </w:rPr>
        <w:t>13.2</w:t>
      </w:r>
      <w:r w:rsidR="00717E50" w:rsidRPr="00717E50">
        <w:rPr>
          <w:color w:val="000000" w:themeColor="text1"/>
          <w:sz w:val="24"/>
          <w:szCs w:val="24"/>
        </w:rPr>
        <w:t xml:space="preserve">.4. </w:t>
      </w:r>
      <w:r w:rsidRPr="00717E50">
        <w:rPr>
          <w:color w:val="000000" w:themeColor="text1"/>
          <w:sz w:val="24"/>
          <w:szCs w:val="24"/>
        </w:rPr>
        <w:fldChar w:fldCharType="end"/>
      </w:r>
      <w:r w:rsidRPr="00717E50">
        <w:rPr>
          <w:color w:val="000000" w:themeColor="text1"/>
          <w:sz w:val="24"/>
          <w:szCs w:val="24"/>
        </w:rPr>
        <w:fldChar w:fldCharType="begin">
          <w:ffData>
            <w:name w:val=""/>
            <w:enabled/>
            <w:calcOnExit w:val="0"/>
            <w:textInput>
              <w:default w:val="Получающая Сторона обязуется относиться к Конфиденциальной Информации как к строго конфиденциальной. Вне зависимости от любых иных положений настоящего Договора/Соглашения, если к Конфиденциальной Информации получают доступ лица, которые не могут его"/>
            </w:textInput>
          </w:ffData>
        </w:fldChar>
      </w:r>
      <w:r w:rsidR="00717E50" w:rsidRPr="00717E50">
        <w:rPr>
          <w:color w:val="000000" w:themeColor="text1"/>
          <w:sz w:val="24"/>
          <w:szCs w:val="24"/>
        </w:rPr>
        <w:instrText xml:space="preserve"> FORMTEXT </w:instrText>
      </w:r>
      <w:r w:rsidRPr="00717E50">
        <w:rPr>
          <w:color w:val="000000" w:themeColor="text1"/>
          <w:sz w:val="24"/>
          <w:szCs w:val="24"/>
        </w:rPr>
      </w:r>
      <w:r w:rsidRPr="00717E50">
        <w:rPr>
          <w:color w:val="000000" w:themeColor="text1"/>
          <w:sz w:val="24"/>
          <w:szCs w:val="24"/>
        </w:rPr>
        <w:fldChar w:fldCharType="separate"/>
      </w:r>
      <w:r w:rsidR="00717E50" w:rsidRPr="00717E50">
        <w:rPr>
          <w:color w:val="000000" w:themeColor="text1"/>
          <w:sz w:val="24"/>
          <w:szCs w:val="24"/>
        </w:rPr>
        <w:t>Получающая Сторона обязуется обеспечивать Режим конфиденциальности в отношении Конфиденциальной Информации. Вне зависимости от любых иных положений настоящего Договора, если к Конфиденциальной Информации получают доступ лица, которые не должны его</w:t>
      </w:r>
      <w:r w:rsidRPr="00717E50">
        <w:rPr>
          <w:color w:val="000000" w:themeColor="text1"/>
          <w:sz w:val="24"/>
          <w:szCs w:val="24"/>
        </w:rPr>
        <w:fldChar w:fldCharType="end"/>
      </w:r>
      <w:r w:rsidRPr="00717E50">
        <w:rPr>
          <w:color w:val="000000" w:themeColor="text1"/>
          <w:sz w:val="24"/>
          <w:szCs w:val="24"/>
        </w:rPr>
        <w:fldChar w:fldCharType="begin">
          <w:ffData>
            <w:name w:val=""/>
            <w:enabled/>
            <w:calcOnExit w:val="0"/>
            <w:textInput>
              <w:default w:val=" иметь в соответствии с условиями настоящего Договора/Соглашения через Получающую Сторону, её Представителей либо через их компьютеры либо иные средства автоматической обработки информации, это рассматривается как нарушение обязательств по обеспечению "/>
            </w:textInput>
          </w:ffData>
        </w:fldChar>
      </w:r>
      <w:r w:rsidR="00717E50" w:rsidRPr="00717E50">
        <w:rPr>
          <w:color w:val="000000" w:themeColor="text1"/>
          <w:sz w:val="24"/>
          <w:szCs w:val="24"/>
        </w:rPr>
        <w:instrText xml:space="preserve"> FORMTEXT </w:instrText>
      </w:r>
      <w:r w:rsidRPr="00717E50">
        <w:rPr>
          <w:color w:val="000000" w:themeColor="text1"/>
          <w:sz w:val="24"/>
          <w:szCs w:val="24"/>
        </w:rPr>
      </w:r>
      <w:r w:rsidRPr="00717E50">
        <w:rPr>
          <w:color w:val="000000" w:themeColor="text1"/>
          <w:sz w:val="24"/>
          <w:szCs w:val="24"/>
        </w:rPr>
        <w:fldChar w:fldCharType="separate"/>
      </w:r>
      <w:r w:rsidR="00717E50" w:rsidRPr="00717E50">
        <w:rPr>
          <w:color w:val="000000" w:themeColor="text1"/>
          <w:sz w:val="24"/>
          <w:szCs w:val="24"/>
        </w:rPr>
        <w:t xml:space="preserve"> иметь в соответствии с условиями настоящего Договора через Получающую Сторону, её Представителей либо через их компьютеры либо иные средства автоматической обработки информации, это рассматривается как нарушение обязательств по обеспечению </w:t>
      </w:r>
      <w:r w:rsidRPr="00717E50">
        <w:rPr>
          <w:color w:val="000000" w:themeColor="text1"/>
          <w:sz w:val="24"/>
          <w:szCs w:val="24"/>
        </w:rPr>
        <w:fldChar w:fldCharType="end"/>
      </w:r>
      <w:r w:rsidRPr="00717E50">
        <w:rPr>
          <w:color w:val="000000" w:themeColor="text1"/>
          <w:sz w:val="24"/>
          <w:szCs w:val="24"/>
        </w:rPr>
        <w:fldChar w:fldCharType="begin">
          <w:ffData>
            <w:name w:val=""/>
            <w:enabled/>
            <w:calcOnExit w:val="0"/>
            <w:textInput>
              <w:default w:val="сохранения конфиденциальности всей Конфиденциальной Информации в рамках настоящего Договора/Соглашения и Получающая Сторона несёт ответственность за такое нарушение в соответствии с пунктом 5 настоящей статьи."/>
            </w:textInput>
          </w:ffData>
        </w:fldChar>
      </w:r>
      <w:r w:rsidR="00717E50" w:rsidRPr="00717E50">
        <w:rPr>
          <w:color w:val="000000" w:themeColor="text1"/>
          <w:sz w:val="24"/>
          <w:szCs w:val="24"/>
        </w:rPr>
        <w:instrText xml:space="preserve"> FORMTEXT </w:instrText>
      </w:r>
      <w:r w:rsidRPr="00717E50">
        <w:rPr>
          <w:color w:val="000000" w:themeColor="text1"/>
          <w:sz w:val="24"/>
          <w:szCs w:val="24"/>
        </w:rPr>
      </w:r>
      <w:r w:rsidRPr="00717E50">
        <w:rPr>
          <w:color w:val="000000" w:themeColor="text1"/>
          <w:sz w:val="24"/>
          <w:szCs w:val="24"/>
        </w:rPr>
        <w:fldChar w:fldCharType="separate"/>
      </w:r>
      <w:r w:rsidR="00717E50" w:rsidRPr="00717E50">
        <w:rPr>
          <w:color w:val="000000" w:themeColor="text1"/>
          <w:sz w:val="24"/>
          <w:szCs w:val="24"/>
        </w:rPr>
        <w:t xml:space="preserve">конфиденциальности Конфиденциальной Информации в рамках настоящего Договора и Получающая Сторона несёт ответственность за такое нарушение в соответствии с пунктом </w:t>
      </w:r>
      <w:r w:rsidR="00717E50">
        <w:rPr>
          <w:color w:val="000000" w:themeColor="text1"/>
          <w:sz w:val="24"/>
          <w:szCs w:val="24"/>
        </w:rPr>
        <w:t>13.</w:t>
      </w:r>
      <w:r w:rsidR="00717E50" w:rsidRPr="00717E50">
        <w:rPr>
          <w:color w:val="000000" w:themeColor="text1"/>
          <w:sz w:val="24"/>
          <w:szCs w:val="24"/>
        </w:rPr>
        <w:t>5 настоящей статьи.</w:t>
      </w:r>
      <w:r w:rsidRPr="00717E50">
        <w:rPr>
          <w:color w:val="000000" w:themeColor="text1"/>
          <w:sz w:val="24"/>
          <w:szCs w:val="24"/>
        </w:rPr>
        <w:fldChar w:fldCharType="end"/>
      </w:r>
    </w:p>
    <w:p w:rsidR="00717E50" w:rsidRPr="00717E50" w:rsidRDefault="00A776F6" w:rsidP="00717E50">
      <w:pPr>
        <w:spacing w:after="0" w:line="240" w:lineRule="auto"/>
        <w:jc w:val="both"/>
        <w:rPr>
          <w:i/>
          <w:color w:val="FF0000"/>
          <w:sz w:val="24"/>
          <w:szCs w:val="24"/>
        </w:rPr>
      </w:pPr>
      <w:r w:rsidRPr="00A776F6">
        <w:rPr>
          <w:i/>
          <w:color w:val="FF0000"/>
          <w:sz w:val="24"/>
          <w:szCs w:val="24"/>
        </w:rPr>
        <w:fldChar w:fldCharType="begin">
          <w:ffData>
            <w:name w:val=""/>
            <w:enabled/>
            <w:calcOnExit w:val="0"/>
            <w:textInput>
              <w:default w:val="Примечание: пункт 2.4. рекомендуется включать, если Роснефть - Раскрывающая Сторона и не рекомендуется включать, если контрагент - Раскрывающая Сторона либо, если информация, получаемая Роснефтью, может иметь значительную стоимость."/>
            </w:textInput>
          </w:ffData>
        </w:fldChar>
      </w:r>
      <w:r w:rsidR="00717E50" w:rsidRPr="00717E50">
        <w:rPr>
          <w:i/>
          <w:color w:val="FF0000"/>
          <w:sz w:val="24"/>
          <w:szCs w:val="24"/>
        </w:rPr>
        <w:instrText xml:space="preserve"> FORMTEXT </w:instrText>
      </w:r>
      <w:r w:rsidRPr="00A776F6">
        <w:rPr>
          <w:i/>
          <w:color w:val="FF0000"/>
          <w:sz w:val="24"/>
          <w:szCs w:val="24"/>
        </w:rPr>
      </w:r>
      <w:r w:rsidRPr="00A776F6">
        <w:rPr>
          <w:i/>
          <w:color w:val="FF0000"/>
          <w:sz w:val="24"/>
          <w:szCs w:val="24"/>
        </w:rPr>
        <w:fldChar w:fldCharType="separate"/>
      </w:r>
      <w:r w:rsidR="000452CC">
        <w:rPr>
          <w:i/>
          <w:color w:val="FF0000"/>
          <w:sz w:val="24"/>
          <w:szCs w:val="24"/>
        </w:rPr>
        <w:t> </w:t>
      </w:r>
      <w:r w:rsidR="000452CC">
        <w:rPr>
          <w:i/>
          <w:color w:val="FF0000"/>
          <w:sz w:val="24"/>
          <w:szCs w:val="24"/>
        </w:rPr>
        <w:t> </w:t>
      </w:r>
      <w:r w:rsidR="000452CC">
        <w:rPr>
          <w:i/>
          <w:color w:val="FF0000"/>
          <w:sz w:val="24"/>
          <w:szCs w:val="24"/>
        </w:rPr>
        <w:t> </w:t>
      </w:r>
      <w:r w:rsidR="000452CC">
        <w:rPr>
          <w:i/>
          <w:color w:val="FF0000"/>
          <w:sz w:val="24"/>
          <w:szCs w:val="24"/>
        </w:rPr>
        <w:t> </w:t>
      </w:r>
      <w:r w:rsidR="000452CC">
        <w:rPr>
          <w:i/>
          <w:color w:val="FF0000"/>
          <w:sz w:val="24"/>
          <w:szCs w:val="24"/>
        </w:rPr>
        <w:t> </w:t>
      </w:r>
      <w:r w:rsidRPr="00717E50">
        <w:rPr>
          <w:color w:val="FF0000"/>
          <w:sz w:val="24"/>
          <w:szCs w:val="24"/>
        </w:rPr>
        <w:fldChar w:fldCharType="end"/>
      </w:r>
    </w:p>
    <w:p w:rsidR="00717E50" w:rsidRPr="00717E50" w:rsidRDefault="00A776F6" w:rsidP="00717E50">
      <w:pPr>
        <w:spacing w:after="0" w:line="240" w:lineRule="auto"/>
        <w:jc w:val="both"/>
        <w:rPr>
          <w:i/>
          <w:color w:val="000000" w:themeColor="text1"/>
          <w:sz w:val="24"/>
          <w:szCs w:val="24"/>
        </w:rPr>
      </w:pPr>
      <w:r w:rsidRPr="00717E50">
        <w:rPr>
          <w:color w:val="000000" w:themeColor="text1"/>
          <w:sz w:val="24"/>
          <w:szCs w:val="24"/>
        </w:rPr>
        <w:fldChar w:fldCharType="begin">
          <w:ffData>
            <w:name w:val=""/>
            <w:enabled/>
            <w:calcOnExit w:val="0"/>
            <w:textInput>
              <w:default w:val="2.5."/>
            </w:textInput>
          </w:ffData>
        </w:fldChar>
      </w:r>
      <w:r w:rsidR="00717E50" w:rsidRPr="00717E50">
        <w:rPr>
          <w:color w:val="000000" w:themeColor="text1"/>
          <w:sz w:val="24"/>
          <w:szCs w:val="24"/>
        </w:rPr>
        <w:instrText xml:space="preserve"> FORMTEXT </w:instrText>
      </w:r>
      <w:r w:rsidRPr="00717E50">
        <w:rPr>
          <w:color w:val="000000" w:themeColor="text1"/>
          <w:sz w:val="24"/>
          <w:szCs w:val="24"/>
        </w:rPr>
      </w:r>
      <w:r w:rsidRPr="00717E50">
        <w:rPr>
          <w:color w:val="000000" w:themeColor="text1"/>
          <w:sz w:val="24"/>
          <w:szCs w:val="24"/>
        </w:rPr>
        <w:fldChar w:fldCharType="separate"/>
      </w:r>
      <w:r w:rsidR="00717E50">
        <w:rPr>
          <w:color w:val="000000" w:themeColor="text1"/>
          <w:sz w:val="24"/>
          <w:szCs w:val="24"/>
        </w:rPr>
        <w:t>13.2</w:t>
      </w:r>
      <w:r w:rsidR="00717E50" w:rsidRPr="00717E50">
        <w:rPr>
          <w:color w:val="000000" w:themeColor="text1"/>
          <w:sz w:val="24"/>
          <w:szCs w:val="24"/>
        </w:rPr>
        <w:t>.5.</w:t>
      </w:r>
      <w:r w:rsidRPr="00717E50">
        <w:rPr>
          <w:color w:val="000000" w:themeColor="text1"/>
          <w:sz w:val="24"/>
          <w:szCs w:val="24"/>
        </w:rPr>
        <w:fldChar w:fldCharType="end"/>
      </w:r>
      <w:r w:rsidRPr="00717E50">
        <w:rPr>
          <w:color w:val="000000" w:themeColor="text1"/>
          <w:sz w:val="24"/>
          <w:szCs w:val="24"/>
        </w:rPr>
        <w:fldChar w:fldCharType="begin">
          <w:ffData>
            <w:name w:val=""/>
            <w:enabled/>
            <w:calcOnExit w:val="0"/>
            <w:textInput>
              <w:default w:val=" Получающая сторона соглашается, что для признания информации Конфиденциальной Информацией для целей настоящего Договора/Соглашения и возникновения у Получающей Стороны предусмотренных в настоящем Договоре/Соглашении обязательств Раскрывающая Сторона"/>
            </w:textInput>
          </w:ffData>
        </w:fldChar>
      </w:r>
      <w:r w:rsidR="00717E50" w:rsidRPr="00717E50">
        <w:rPr>
          <w:color w:val="000000" w:themeColor="text1"/>
          <w:sz w:val="24"/>
          <w:szCs w:val="24"/>
        </w:rPr>
        <w:instrText xml:space="preserve"> FORMTEXT </w:instrText>
      </w:r>
      <w:r w:rsidRPr="00717E50">
        <w:rPr>
          <w:color w:val="000000" w:themeColor="text1"/>
          <w:sz w:val="24"/>
          <w:szCs w:val="24"/>
        </w:rPr>
      </w:r>
      <w:r w:rsidRPr="00717E50">
        <w:rPr>
          <w:color w:val="000000" w:themeColor="text1"/>
          <w:sz w:val="24"/>
          <w:szCs w:val="24"/>
        </w:rPr>
        <w:fldChar w:fldCharType="separate"/>
      </w:r>
      <w:r w:rsidR="00717E50" w:rsidRPr="00717E50">
        <w:rPr>
          <w:color w:val="000000" w:themeColor="text1"/>
          <w:sz w:val="24"/>
          <w:szCs w:val="24"/>
        </w:rPr>
        <w:t xml:space="preserve"> Получающая сторона соглашается,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w:t>
      </w:r>
      <w:r w:rsidRPr="00717E50">
        <w:rPr>
          <w:color w:val="000000" w:themeColor="text1"/>
          <w:sz w:val="24"/>
          <w:szCs w:val="24"/>
        </w:rPr>
        <w:fldChar w:fldCharType="end"/>
      </w:r>
      <w:r w:rsidRPr="00717E50">
        <w:rPr>
          <w:color w:val="000000" w:themeColor="text1"/>
          <w:sz w:val="24"/>
          <w:szCs w:val="24"/>
        </w:rPr>
        <w:fldChar w:fldCharType="begin">
          <w:ffData>
            <w:name w:val=""/>
            <w:enabled/>
            <w:calcOnExit w:val="0"/>
            <w:textInput>
              <w:default w:val="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
            </w:textInput>
          </w:ffData>
        </w:fldChar>
      </w:r>
      <w:r w:rsidR="00717E50" w:rsidRPr="00717E50">
        <w:rPr>
          <w:color w:val="000000" w:themeColor="text1"/>
          <w:sz w:val="24"/>
          <w:szCs w:val="24"/>
        </w:rPr>
        <w:instrText xml:space="preserve"> FORMTEXT </w:instrText>
      </w:r>
      <w:r w:rsidRPr="00717E50">
        <w:rPr>
          <w:color w:val="000000" w:themeColor="text1"/>
          <w:sz w:val="24"/>
          <w:szCs w:val="24"/>
        </w:rPr>
      </w:r>
      <w:r w:rsidRPr="00717E50">
        <w:rPr>
          <w:color w:val="000000" w:themeColor="text1"/>
          <w:sz w:val="24"/>
          <w:szCs w:val="24"/>
        </w:rPr>
        <w:fldChar w:fldCharType="separate"/>
      </w:r>
      <w:r w:rsidR="00717E50" w:rsidRPr="00717E50">
        <w:rPr>
          <w:color w:val="000000" w:themeColor="text1"/>
          <w:sz w:val="24"/>
          <w:szCs w:val="24"/>
        </w:rPr>
        <w:t xml:space="preserve">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w:t>
      </w:r>
      <w:r w:rsidRPr="00717E50">
        <w:rPr>
          <w:color w:val="000000" w:themeColor="text1"/>
          <w:sz w:val="24"/>
          <w:szCs w:val="24"/>
        </w:rPr>
        <w:fldChar w:fldCharType="end"/>
      </w:r>
      <w:r w:rsidRPr="00717E50">
        <w:rPr>
          <w:color w:val="000000" w:themeColor="text1"/>
          <w:sz w:val="24"/>
          <w:szCs w:val="24"/>
        </w:rPr>
        <w:fldChar w:fldCharType="begin">
          <w:ffData>
            <w:name w:val=""/>
            <w:enabled/>
            <w:calcOnExit w:val="0"/>
            <w:textInput>
              <w:default w:val=" Федеральным законом от 29.07.2004 № 98-ФЗ «О коммерческой тайне» либо иным аналогичным законом. "/>
            </w:textInput>
          </w:ffData>
        </w:fldChar>
      </w:r>
      <w:r w:rsidR="00717E50" w:rsidRPr="00717E50">
        <w:rPr>
          <w:color w:val="000000" w:themeColor="text1"/>
          <w:sz w:val="24"/>
          <w:szCs w:val="24"/>
        </w:rPr>
        <w:instrText xml:space="preserve"> FORMTEXT </w:instrText>
      </w:r>
      <w:r w:rsidRPr="00717E50">
        <w:rPr>
          <w:color w:val="000000" w:themeColor="text1"/>
          <w:sz w:val="24"/>
          <w:szCs w:val="24"/>
        </w:rPr>
      </w:r>
      <w:r w:rsidRPr="00717E50">
        <w:rPr>
          <w:color w:val="000000" w:themeColor="text1"/>
          <w:sz w:val="24"/>
          <w:szCs w:val="24"/>
        </w:rPr>
        <w:fldChar w:fldCharType="separate"/>
      </w:r>
      <w:r w:rsidR="00717E50" w:rsidRPr="00717E50">
        <w:rPr>
          <w:color w:val="000000" w:themeColor="text1"/>
          <w:sz w:val="24"/>
          <w:szCs w:val="24"/>
        </w:rPr>
        <w:t xml:space="preserve"> Федеральным законом от 29.07.2004 № 98-ФЗ «О коммерческой тайне» либо иным аналогичным законом.</w:t>
      </w:r>
      <w:r w:rsidRPr="00717E50">
        <w:rPr>
          <w:color w:val="000000" w:themeColor="text1"/>
          <w:sz w:val="24"/>
          <w:szCs w:val="24"/>
        </w:rPr>
        <w:fldChar w:fldCharType="end"/>
      </w:r>
      <w:r w:rsidR="00717E50" w:rsidRPr="00717E50">
        <w:rPr>
          <w:i/>
          <w:color w:val="000000" w:themeColor="text1"/>
          <w:sz w:val="24"/>
          <w:szCs w:val="24"/>
        </w:rPr>
        <w:t xml:space="preserve"> </w:t>
      </w:r>
    </w:p>
    <w:p w:rsidR="00717E50" w:rsidRPr="00717E50" w:rsidRDefault="00A776F6" w:rsidP="00717E50">
      <w:pPr>
        <w:spacing w:after="0" w:line="240" w:lineRule="auto"/>
        <w:jc w:val="both"/>
        <w:rPr>
          <w:i/>
          <w:color w:val="FF0000"/>
          <w:sz w:val="24"/>
          <w:szCs w:val="24"/>
        </w:rPr>
      </w:pPr>
      <w:r w:rsidRPr="00A776F6">
        <w:rPr>
          <w:i/>
          <w:color w:val="FF0000"/>
          <w:sz w:val="24"/>
          <w:szCs w:val="24"/>
        </w:rPr>
        <w:fldChar w:fldCharType="begin">
          <w:ffData>
            <w:name w:val=""/>
            <w:enabled/>
            <w:calcOnExit w:val="0"/>
            <w:textInput>
              <w:default w:val="Примечание: пункт 2.5. рекомендуется включать, если Роснефть - Раскрывающая Сторона и не рекомендуется включать, если контрагент - Раскрывающая Сторона либо, если информация, получаемая Роснефтью, может иметь значительную стоимость."/>
            </w:textInput>
          </w:ffData>
        </w:fldChar>
      </w:r>
      <w:r w:rsidR="00717E50" w:rsidRPr="00717E50">
        <w:rPr>
          <w:i/>
          <w:color w:val="FF0000"/>
          <w:sz w:val="24"/>
          <w:szCs w:val="24"/>
        </w:rPr>
        <w:instrText xml:space="preserve"> FORMTEXT </w:instrText>
      </w:r>
      <w:r w:rsidRPr="00A776F6">
        <w:rPr>
          <w:i/>
          <w:color w:val="FF0000"/>
          <w:sz w:val="24"/>
          <w:szCs w:val="24"/>
        </w:rPr>
      </w:r>
      <w:r w:rsidRPr="00A776F6">
        <w:rPr>
          <w:i/>
          <w:color w:val="FF0000"/>
          <w:sz w:val="24"/>
          <w:szCs w:val="24"/>
        </w:rPr>
        <w:fldChar w:fldCharType="separate"/>
      </w:r>
      <w:r w:rsidR="000452CC">
        <w:rPr>
          <w:i/>
          <w:color w:val="FF0000"/>
          <w:sz w:val="24"/>
          <w:szCs w:val="24"/>
        </w:rPr>
        <w:t> </w:t>
      </w:r>
      <w:r w:rsidR="000452CC">
        <w:rPr>
          <w:i/>
          <w:color w:val="FF0000"/>
          <w:sz w:val="24"/>
          <w:szCs w:val="24"/>
        </w:rPr>
        <w:t> </w:t>
      </w:r>
      <w:r w:rsidR="000452CC">
        <w:rPr>
          <w:i/>
          <w:color w:val="FF0000"/>
          <w:sz w:val="24"/>
          <w:szCs w:val="24"/>
        </w:rPr>
        <w:t> </w:t>
      </w:r>
      <w:r w:rsidR="000452CC">
        <w:rPr>
          <w:i/>
          <w:color w:val="FF0000"/>
          <w:sz w:val="24"/>
          <w:szCs w:val="24"/>
        </w:rPr>
        <w:t> </w:t>
      </w:r>
      <w:r w:rsidR="000452CC">
        <w:rPr>
          <w:i/>
          <w:color w:val="FF0000"/>
          <w:sz w:val="24"/>
          <w:szCs w:val="24"/>
        </w:rPr>
        <w:t> </w:t>
      </w:r>
      <w:r w:rsidRPr="00717E50">
        <w:rPr>
          <w:color w:val="FF0000"/>
          <w:sz w:val="24"/>
          <w:szCs w:val="24"/>
        </w:rPr>
        <w:fldChar w:fldCharType="end"/>
      </w:r>
    </w:p>
    <w:p w:rsidR="00717E50" w:rsidRPr="00717E50" w:rsidRDefault="00A776F6" w:rsidP="00717E50">
      <w:pPr>
        <w:spacing w:after="0" w:line="240" w:lineRule="auto"/>
        <w:jc w:val="both"/>
        <w:rPr>
          <w:sz w:val="24"/>
          <w:szCs w:val="24"/>
        </w:rPr>
      </w:pPr>
      <w:r w:rsidRPr="00717E50">
        <w:rPr>
          <w:color w:val="000000" w:themeColor="text1"/>
          <w:sz w:val="24"/>
          <w:szCs w:val="24"/>
        </w:rPr>
        <w:fldChar w:fldCharType="begin">
          <w:ffData>
            <w:name w:val=""/>
            <w:enabled/>
            <w:calcOnExit w:val="0"/>
            <w:textInput>
              <w:default w:val="2.6."/>
            </w:textInput>
          </w:ffData>
        </w:fldChar>
      </w:r>
      <w:r w:rsidR="00717E50" w:rsidRPr="00717E50">
        <w:rPr>
          <w:color w:val="000000" w:themeColor="text1"/>
          <w:sz w:val="24"/>
          <w:szCs w:val="24"/>
        </w:rPr>
        <w:instrText xml:space="preserve"> FORMTEXT </w:instrText>
      </w:r>
      <w:r w:rsidRPr="00717E50">
        <w:rPr>
          <w:color w:val="000000" w:themeColor="text1"/>
          <w:sz w:val="24"/>
          <w:szCs w:val="24"/>
        </w:rPr>
      </w:r>
      <w:r w:rsidRPr="00717E50">
        <w:rPr>
          <w:color w:val="000000" w:themeColor="text1"/>
          <w:sz w:val="24"/>
          <w:szCs w:val="24"/>
        </w:rPr>
        <w:fldChar w:fldCharType="separate"/>
      </w:r>
      <w:r w:rsidR="00717E50">
        <w:rPr>
          <w:color w:val="000000" w:themeColor="text1"/>
          <w:sz w:val="24"/>
          <w:szCs w:val="24"/>
        </w:rPr>
        <w:t>13.2</w:t>
      </w:r>
      <w:r w:rsidR="00717E50" w:rsidRPr="00717E50">
        <w:rPr>
          <w:color w:val="000000" w:themeColor="text1"/>
          <w:sz w:val="24"/>
          <w:szCs w:val="24"/>
        </w:rPr>
        <w:t>.6.</w:t>
      </w:r>
      <w:r w:rsidRPr="00717E50">
        <w:rPr>
          <w:color w:val="000000" w:themeColor="text1"/>
          <w:sz w:val="24"/>
          <w:szCs w:val="24"/>
        </w:rPr>
        <w:fldChar w:fldCharType="end"/>
      </w:r>
      <w:r w:rsidR="00717E50" w:rsidRPr="00717E50">
        <w:rPr>
          <w:color w:val="000000" w:themeColor="text1"/>
          <w:sz w:val="24"/>
          <w:szCs w:val="24"/>
        </w:rPr>
        <w:t xml:space="preserve"> </w:t>
      </w:r>
      <w:r w:rsidR="00717E50" w:rsidRPr="00717E50">
        <w:rPr>
          <w:sz w:val="24"/>
          <w:szCs w:val="24"/>
        </w:rPr>
        <w:t xml:space="preserve">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w:t>
      </w:r>
      <w:r w:rsidR="00717E50" w:rsidRPr="00717E50">
        <w:rPr>
          <w:color w:val="000000" w:themeColor="text1"/>
          <w:sz w:val="24"/>
          <w:szCs w:val="24"/>
        </w:rPr>
        <w:t>Договором</w:t>
      </w:r>
      <w:r w:rsidR="00717E50" w:rsidRPr="00717E50">
        <w:rPr>
          <w:sz w:val="24"/>
          <w:szCs w:val="24"/>
        </w:rPr>
        <w:t xml:space="preserve">, не подлежит защите или подлежит защите в меньшей степени, чем предусмотрено настоящим </w:t>
      </w:r>
      <w:r w:rsidR="00717E50" w:rsidRPr="00717E50">
        <w:rPr>
          <w:color w:val="000000" w:themeColor="text1"/>
          <w:sz w:val="24"/>
          <w:szCs w:val="24"/>
        </w:rPr>
        <w:t>Договором</w:t>
      </w:r>
      <w:r w:rsidR="00717E50" w:rsidRPr="00717E50">
        <w:rPr>
          <w:sz w:val="24"/>
          <w:szCs w:val="24"/>
        </w:rPr>
        <w:t xml:space="preserve">, </w:t>
      </w:r>
      <w:r w:rsidR="00717E50" w:rsidRPr="00717E50">
        <w:rPr>
          <w:sz w:val="24"/>
          <w:szCs w:val="24"/>
        </w:rPr>
        <w:lastRenderedPageBreak/>
        <w:t xml:space="preserve">это не отменяет и не уменьшает обязательств Получающей Стороны по настоящему </w:t>
      </w:r>
      <w:r w:rsidR="00717E50" w:rsidRPr="00717E50">
        <w:rPr>
          <w:color w:val="000000" w:themeColor="text1"/>
          <w:sz w:val="24"/>
          <w:szCs w:val="24"/>
        </w:rPr>
        <w:t>Договору</w:t>
      </w:r>
      <w:r w:rsidR="00717E50" w:rsidRPr="00717E50">
        <w:rPr>
          <w:sz w:val="24"/>
          <w:szCs w:val="24"/>
        </w:rPr>
        <w:t xml:space="preserve">. </w:t>
      </w:r>
    </w:p>
    <w:p w:rsidR="00717E50" w:rsidRPr="00717E50" w:rsidRDefault="00717E50" w:rsidP="00717E50">
      <w:pPr>
        <w:pStyle w:val="1"/>
        <w:jc w:val="both"/>
        <w:rPr>
          <w:rFonts w:ascii="Times New Roman" w:hAnsi="Times New Roman"/>
          <w:color w:val="000000" w:themeColor="text1"/>
          <w:szCs w:val="24"/>
        </w:rPr>
      </w:pPr>
      <w:r>
        <w:rPr>
          <w:rFonts w:ascii="Times New Roman" w:hAnsi="Times New Roman"/>
          <w:color w:val="000000" w:themeColor="text1"/>
          <w:szCs w:val="24"/>
        </w:rPr>
        <w:t>13.</w:t>
      </w:r>
      <w:r w:rsidRPr="00717E50">
        <w:rPr>
          <w:rFonts w:ascii="Times New Roman" w:hAnsi="Times New Roman"/>
          <w:color w:val="000000" w:themeColor="text1"/>
          <w:szCs w:val="24"/>
        </w:rPr>
        <w:t>3.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 Договору, и при условии обеспечения Получающей Стороной Режима конфиденциальности в отношении Конфиденциальной Информации. 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rsidR="00717E50" w:rsidRPr="00717E50" w:rsidRDefault="00717E50" w:rsidP="00717E50">
      <w:pPr>
        <w:pStyle w:val="1"/>
        <w:jc w:val="both"/>
        <w:rPr>
          <w:rFonts w:ascii="Times New Roman" w:hAnsi="Times New Roman"/>
          <w:color w:val="000000" w:themeColor="text1"/>
          <w:szCs w:val="24"/>
        </w:rPr>
      </w:pPr>
      <w:r>
        <w:rPr>
          <w:rFonts w:ascii="Times New Roman" w:hAnsi="Times New Roman"/>
          <w:color w:val="000000" w:themeColor="text1"/>
          <w:szCs w:val="24"/>
        </w:rPr>
        <w:t>13.</w:t>
      </w:r>
      <w:r w:rsidRPr="00717E50">
        <w:rPr>
          <w:rFonts w:ascii="Times New Roman" w:hAnsi="Times New Roman"/>
          <w:color w:val="000000" w:themeColor="text1"/>
          <w:szCs w:val="24"/>
        </w:rPr>
        <w:t>4. По требованию Раскрывающей Стороны передача Конфиденциальной Информации оформляется Актом приёма-передачи (Приложение №</w:t>
      </w:r>
      <w:r w:rsidR="00A776F6" w:rsidRPr="00717E50">
        <w:rPr>
          <w:rFonts w:ascii="Times New Roman" w:hAnsi="Times New Roman"/>
          <w:color w:val="000000" w:themeColor="text1"/>
          <w:szCs w:val="24"/>
        </w:rPr>
        <w:fldChar w:fldCharType="begin">
          <w:ffData>
            <w:name w:val=""/>
            <w:enabled/>
            <w:calcOnExit w:val="0"/>
            <w:textInput/>
          </w:ffData>
        </w:fldChar>
      </w:r>
      <w:r w:rsidRPr="00717E50">
        <w:rPr>
          <w:rFonts w:ascii="Times New Roman" w:hAnsi="Times New Roman"/>
          <w:color w:val="000000" w:themeColor="text1"/>
          <w:szCs w:val="24"/>
        </w:rPr>
        <w:instrText xml:space="preserve"> FORMTEXT </w:instrText>
      </w:r>
      <w:r w:rsidR="00A776F6" w:rsidRPr="00717E50">
        <w:rPr>
          <w:rFonts w:ascii="Times New Roman" w:hAnsi="Times New Roman"/>
          <w:color w:val="000000" w:themeColor="text1"/>
          <w:szCs w:val="24"/>
        </w:rPr>
      </w:r>
      <w:r w:rsidR="00A776F6" w:rsidRPr="00717E50">
        <w:rPr>
          <w:rFonts w:ascii="Times New Roman" w:hAnsi="Times New Roman"/>
          <w:color w:val="000000" w:themeColor="text1"/>
          <w:szCs w:val="24"/>
        </w:rPr>
        <w:fldChar w:fldCharType="separate"/>
      </w:r>
      <w:r w:rsidRPr="00717E50">
        <w:rPr>
          <w:rFonts w:ascii="Times New Roman" w:hAnsi="Times New Roman"/>
          <w:noProof/>
          <w:color w:val="000000" w:themeColor="text1"/>
          <w:szCs w:val="24"/>
        </w:rPr>
        <w:t>6</w:t>
      </w:r>
      <w:r w:rsidR="00A776F6" w:rsidRPr="00717E50">
        <w:rPr>
          <w:rFonts w:ascii="Times New Roman" w:hAnsi="Times New Roman"/>
          <w:color w:val="000000" w:themeColor="text1"/>
          <w:szCs w:val="24"/>
        </w:rPr>
        <w:fldChar w:fldCharType="end"/>
      </w:r>
      <w:r w:rsidRPr="00717E50">
        <w:rPr>
          <w:rFonts w:ascii="Times New Roman" w:hAnsi="Times New Roman"/>
          <w:color w:val="000000" w:themeColor="text1"/>
          <w:szCs w:val="24"/>
        </w:rPr>
        <w:t xml:space="preserve">), который подписывается уполномоченными лицами Сторон. В случае предоставления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 Договора. </w:t>
      </w:r>
    </w:p>
    <w:p w:rsidR="00717E50" w:rsidRPr="00717E50" w:rsidRDefault="00717E50" w:rsidP="00717E50">
      <w:pPr>
        <w:pStyle w:val="1"/>
        <w:jc w:val="both"/>
        <w:rPr>
          <w:rFonts w:ascii="Times New Roman" w:hAnsi="Times New Roman"/>
          <w:color w:val="000000" w:themeColor="text1"/>
          <w:szCs w:val="24"/>
        </w:rPr>
      </w:pPr>
      <w:r>
        <w:rPr>
          <w:rFonts w:ascii="Times New Roman" w:hAnsi="Times New Roman"/>
          <w:color w:val="000000" w:themeColor="text1"/>
          <w:szCs w:val="24"/>
        </w:rPr>
        <w:t>13.</w:t>
      </w:r>
      <w:r w:rsidRPr="00717E50">
        <w:rPr>
          <w:rFonts w:ascii="Times New Roman" w:hAnsi="Times New Roman"/>
          <w:color w:val="000000" w:themeColor="text1"/>
          <w:szCs w:val="24"/>
        </w:rPr>
        <w:t xml:space="preserve">5. </w:t>
      </w:r>
      <w:proofErr w:type="gramStart"/>
      <w:r w:rsidRPr="00717E50">
        <w:rPr>
          <w:rFonts w:ascii="Times New Roman" w:hAnsi="Times New Roman"/>
          <w:color w:val="000000" w:themeColor="text1"/>
          <w:szCs w:val="24"/>
        </w:rPr>
        <w:t xml:space="preserve">В случае Разглашения Конфиденциальной Информации, её использования в нарушение требований настоящего Договора, иных нарушений условий настоящего Договора Получающей Стороной Получающая Сторона обязана возместить Раскрывающей Стороне в полном объёме все убытки, причинённые таким разглашением, а также выплатить Раскрывающей Стороне неустойку за каждый факт Разглашения в размере </w:t>
      </w:r>
      <w:proofErr w:type="gramEnd"/>
      <w:r w:rsidR="00A776F6" w:rsidRPr="00717E50">
        <w:rPr>
          <w:rFonts w:ascii="Times New Roman" w:hAnsi="Times New Roman"/>
          <w:color w:val="000000" w:themeColor="text1"/>
          <w:szCs w:val="24"/>
        </w:rPr>
        <w:fldChar w:fldCharType="begin">
          <w:ffData>
            <w:name w:val=""/>
            <w:enabled/>
            <w:calcOnExit w:val="0"/>
            <w:textInput/>
          </w:ffData>
        </w:fldChar>
      </w:r>
      <w:r w:rsidRPr="00717E50">
        <w:rPr>
          <w:rFonts w:ascii="Times New Roman" w:hAnsi="Times New Roman"/>
          <w:color w:val="000000" w:themeColor="text1"/>
          <w:szCs w:val="24"/>
        </w:rPr>
        <w:instrText xml:space="preserve"> FORMTEXT </w:instrText>
      </w:r>
      <w:r w:rsidR="00A776F6" w:rsidRPr="00717E50">
        <w:rPr>
          <w:rFonts w:ascii="Times New Roman" w:hAnsi="Times New Roman"/>
          <w:color w:val="000000" w:themeColor="text1"/>
          <w:szCs w:val="24"/>
        </w:rPr>
      </w:r>
      <w:r w:rsidR="00A776F6" w:rsidRPr="00717E50">
        <w:rPr>
          <w:rFonts w:ascii="Times New Roman" w:hAnsi="Times New Roman"/>
          <w:color w:val="000000" w:themeColor="text1"/>
          <w:szCs w:val="24"/>
        </w:rPr>
        <w:fldChar w:fldCharType="separate"/>
      </w:r>
      <w:r w:rsidRPr="00717E50">
        <w:rPr>
          <w:rFonts w:ascii="Times New Roman" w:hAnsi="Times New Roman"/>
          <w:noProof/>
          <w:color w:val="000000" w:themeColor="text1"/>
          <w:szCs w:val="24"/>
        </w:rPr>
        <w:t>100 000</w:t>
      </w:r>
      <w:r w:rsidR="00A776F6" w:rsidRPr="00717E50">
        <w:rPr>
          <w:rFonts w:ascii="Times New Roman" w:hAnsi="Times New Roman"/>
          <w:color w:val="000000" w:themeColor="text1"/>
          <w:szCs w:val="24"/>
        </w:rPr>
        <w:fldChar w:fldCharType="end"/>
      </w:r>
      <w:proofErr w:type="gramStart"/>
      <w:r w:rsidRPr="00717E50">
        <w:rPr>
          <w:rFonts w:ascii="Times New Roman" w:hAnsi="Times New Roman"/>
          <w:color w:val="000000" w:themeColor="text1"/>
          <w:szCs w:val="24"/>
        </w:rPr>
        <w:t xml:space="preserve"> рублей и несанкционированного использования в размере </w:t>
      </w:r>
      <w:proofErr w:type="gramEnd"/>
      <w:r w:rsidR="00A776F6" w:rsidRPr="00717E50">
        <w:rPr>
          <w:rFonts w:ascii="Times New Roman" w:hAnsi="Times New Roman"/>
          <w:color w:val="000000" w:themeColor="text1"/>
          <w:szCs w:val="24"/>
        </w:rPr>
        <w:fldChar w:fldCharType="begin">
          <w:ffData>
            <w:name w:val=""/>
            <w:enabled/>
            <w:calcOnExit w:val="0"/>
            <w:textInput/>
          </w:ffData>
        </w:fldChar>
      </w:r>
      <w:r w:rsidRPr="00717E50">
        <w:rPr>
          <w:rFonts w:ascii="Times New Roman" w:hAnsi="Times New Roman"/>
          <w:color w:val="000000" w:themeColor="text1"/>
          <w:szCs w:val="24"/>
        </w:rPr>
        <w:instrText xml:space="preserve"> FORMTEXT </w:instrText>
      </w:r>
      <w:r w:rsidR="00A776F6" w:rsidRPr="00717E50">
        <w:rPr>
          <w:rFonts w:ascii="Times New Roman" w:hAnsi="Times New Roman"/>
          <w:color w:val="000000" w:themeColor="text1"/>
          <w:szCs w:val="24"/>
        </w:rPr>
      </w:r>
      <w:r w:rsidR="00A776F6" w:rsidRPr="00717E50">
        <w:rPr>
          <w:rFonts w:ascii="Times New Roman" w:hAnsi="Times New Roman"/>
          <w:color w:val="000000" w:themeColor="text1"/>
          <w:szCs w:val="24"/>
        </w:rPr>
        <w:fldChar w:fldCharType="separate"/>
      </w:r>
      <w:r w:rsidRPr="00717E50">
        <w:rPr>
          <w:rFonts w:ascii="Times New Roman" w:hAnsi="Times New Roman"/>
          <w:noProof/>
          <w:color w:val="000000" w:themeColor="text1"/>
          <w:szCs w:val="24"/>
        </w:rPr>
        <w:t>100 000</w:t>
      </w:r>
      <w:r w:rsidR="00A776F6" w:rsidRPr="00717E50">
        <w:rPr>
          <w:rFonts w:ascii="Times New Roman" w:hAnsi="Times New Roman"/>
          <w:color w:val="000000" w:themeColor="text1"/>
          <w:szCs w:val="24"/>
        </w:rPr>
        <w:fldChar w:fldCharType="end"/>
      </w:r>
      <w:proofErr w:type="gramStart"/>
      <w:r w:rsidRPr="00717E50">
        <w:rPr>
          <w:rFonts w:ascii="Times New Roman" w:hAnsi="Times New Roman"/>
          <w:color w:val="000000" w:themeColor="text1"/>
          <w:szCs w:val="24"/>
        </w:rPr>
        <w:t xml:space="preserve"> рублей.</w:t>
      </w:r>
      <w:proofErr w:type="gramEnd"/>
      <w:r w:rsidRPr="00717E50">
        <w:rPr>
          <w:rFonts w:ascii="Times New Roman" w:hAnsi="Times New Roman"/>
          <w:color w:val="000000" w:themeColor="text1"/>
          <w:szCs w:val="24"/>
        </w:rPr>
        <w:t xml:space="preserve"> При этом убытки возмещаются в полной сумме сверх указанной неустойки (штрафная неустойка).</w:t>
      </w:r>
    </w:p>
    <w:p w:rsidR="00717E50" w:rsidRPr="00717E50" w:rsidRDefault="00717E50" w:rsidP="00717E50">
      <w:pPr>
        <w:pStyle w:val="1"/>
        <w:jc w:val="both"/>
        <w:rPr>
          <w:rFonts w:ascii="Times New Roman" w:hAnsi="Times New Roman"/>
          <w:color w:val="000000" w:themeColor="text1"/>
          <w:szCs w:val="24"/>
        </w:rPr>
      </w:pPr>
      <w:r>
        <w:rPr>
          <w:rFonts w:ascii="Times New Roman" w:hAnsi="Times New Roman"/>
          <w:color w:val="000000" w:themeColor="text1"/>
          <w:szCs w:val="24"/>
        </w:rPr>
        <w:t>13.</w:t>
      </w:r>
      <w:r w:rsidRPr="00717E50">
        <w:rPr>
          <w:rFonts w:ascii="Times New Roman" w:hAnsi="Times New Roman"/>
          <w:color w:val="000000" w:themeColor="text1"/>
          <w:szCs w:val="24"/>
        </w:rPr>
        <w:t xml:space="preserve">6. Обязательства Получающей Стороны применительно к конкретной Конфиденциальной Информации, предоставляемой по настоящему Договору, действуют </w:t>
      </w:r>
      <w:r w:rsidR="00A776F6" w:rsidRPr="00717E50">
        <w:rPr>
          <w:rFonts w:ascii="Times New Roman" w:hAnsi="Times New Roman"/>
          <w:color w:val="000000" w:themeColor="text1"/>
          <w:szCs w:val="24"/>
        </w:rPr>
        <w:fldChar w:fldCharType="begin">
          <w:ffData>
            <w:name w:val="ТекстовоеПоле1"/>
            <w:enabled/>
            <w:calcOnExit w:val="0"/>
            <w:textInput>
              <w:default w:val="до наступления наиболее поздней из следующих дат"/>
            </w:textInput>
          </w:ffData>
        </w:fldChar>
      </w:r>
      <w:bookmarkStart w:id="4" w:name="ТекстовоеПоле1"/>
      <w:r w:rsidRPr="00717E50">
        <w:rPr>
          <w:rFonts w:ascii="Times New Roman" w:hAnsi="Times New Roman"/>
          <w:color w:val="000000" w:themeColor="text1"/>
          <w:szCs w:val="24"/>
        </w:rPr>
        <w:instrText xml:space="preserve"> FORMTEXT </w:instrText>
      </w:r>
      <w:r w:rsidR="00A776F6" w:rsidRPr="00717E50">
        <w:rPr>
          <w:rFonts w:ascii="Times New Roman" w:hAnsi="Times New Roman"/>
          <w:color w:val="000000" w:themeColor="text1"/>
          <w:szCs w:val="24"/>
        </w:rPr>
      </w:r>
      <w:r w:rsidR="00A776F6" w:rsidRPr="00717E50">
        <w:rPr>
          <w:rFonts w:ascii="Times New Roman" w:hAnsi="Times New Roman"/>
          <w:color w:val="000000" w:themeColor="text1"/>
          <w:szCs w:val="24"/>
        </w:rPr>
        <w:fldChar w:fldCharType="separate"/>
      </w:r>
      <w:r w:rsidR="008D322A">
        <w:rPr>
          <w:rFonts w:ascii="Times New Roman" w:hAnsi="Times New Roman"/>
          <w:color w:val="000000" w:themeColor="text1"/>
          <w:szCs w:val="24"/>
        </w:rPr>
        <w:t> </w:t>
      </w:r>
      <w:r w:rsidR="00A776F6" w:rsidRPr="00717E50">
        <w:rPr>
          <w:rFonts w:ascii="Times New Roman" w:hAnsi="Times New Roman"/>
          <w:color w:val="000000" w:themeColor="text1"/>
          <w:szCs w:val="24"/>
        </w:rPr>
        <w:fldChar w:fldCharType="end"/>
      </w:r>
      <w:bookmarkEnd w:id="4"/>
      <w:r w:rsidRPr="00717E50">
        <w:rPr>
          <w:rFonts w:ascii="Times New Roman" w:hAnsi="Times New Roman"/>
          <w:color w:val="000000" w:themeColor="text1"/>
          <w:szCs w:val="24"/>
        </w:rPr>
        <w:t xml:space="preserve">: </w:t>
      </w:r>
    </w:p>
    <w:p w:rsidR="00717E50" w:rsidRPr="00717E50" w:rsidRDefault="00717E50" w:rsidP="00717E50">
      <w:pPr>
        <w:pStyle w:val="1"/>
        <w:jc w:val="both"/>
        <w:rPr>
          <w:rFonts w:ascii="Times New Roman" w:hAnsi="Times New Roman"/>
          <w:color w:val="000000" w:themeColor="text1"/>
          <w:szCs w:val="24"/>
        </w:rPr>
      </w:pPr>
      <w:r w:rsidRPr="00717E50">
        <w:rPr>
          <w:rFonts w:ascii="Times New Roman" w:hAnsi="Times New Roman"/>
          <w:color w:val="000000" w:themeColor="text1"/>
          <w:szCs w:val="24"/>
        </w:rPr>
        <w:t xml:space="preserve">(1) </w:t>
      </w:r>
      <w:r w:rsidR="00A776F6" w:rsidRPr="00717E50">
        <w:rPr>
          <w:rFonts w:ascii="Times New Roman" w:hAnsi="Times New Roman"/>
          <w:color w:val="000000" w:themeColor="text1"/>
          <w:szCs w:val="24"/>
        </w:rPr>
        <w:fldChar w:fldCharType="begin">
          <w:ffData>
            <w:name w:val=""/>
            <w:enabled/>
            <w:calcOnExit w:val="0"/>
            <w:textInput>
              <w:default w:val="3 года"/>
            </w:textInput>
          </w:ffData>
        </w:fldChar>
      </w:r>
      <w:r w:rsidRPr="00717E50">
        <w:rPr>
          <w:rFonts w:ascii="Times New Roman" w:hAnsi="Times New Roman"/>
          <w:color w:val="000000" w:themeColor="text1"/>
          <w:szCs w:val="24"/>
        </w:rPr>
        <w:instrText xml:space="preserve"> FORMTEXT </w:instrText>
      </w:r>
      <w:r w:rsidR="00A776F6" w:rsidRPr="00717E50">
        <w:rPr>
          <w:rFonts w:ascii="Times New Roman" w:hAnsi="Times New Roman"/>
          <w:color w:val="000000" w:themeColor="text1"/>
          <w:szCs w:val="24"/>
        </w:rPr>
      </w:r>
      <w:r w:rsidR="00A776F6" w:rsidRPr="00717E50">
        <w:rPr>
          <w:rFonts w:ascii="Times New Roman" w:hAnsi="Times New Roman"/>
          <w:color w:val="000000" w:themeColor="text1"/>
          <w:szCs w:val="24"/>
        </w:rPr>
        <w:fldChar w:fldCharType="separate"/>
      </w:r>
      <w:r w:rsidRPr="00717E50">
        <w:rPr>
          <w:rFonts w:ascii="Times New Roman" w:hAnsi="Times New Roman"/>
          <w:noProof/>
          <w:color w:val="000000" w:themeColor="text1"/>
          <w:szCs w:val="24"/>
        </w:rPr>
        <w:t>3 года</w:t>
      </w:r>
      <w:r w:rsidR="00A776F6" w:rsidRPr="00717E50">
        <w:rPr>
          <w:rFonts w:ascii="Times New Roman" w:hAnsi="Times New Roman"/>
          <w:color w:val="000000" w:themeColor="text1"/>
          <w:szCs w:val="24"/>
        </w:rPr>
        <w:fldChar w:fldCharType="end"/>
      </w:r>
      <w:r w:rsidRPr="00717E50">
        <w:rPr>
          <w:rFonts w:ascii="Times New Roman" w:hAnsi="Times New Roman"/>
          <w:color w:val="000000" w:themeColor="text1"/>
          <w:szCs w:val="24"/>
        </w:rPr>
        <w:t xml:space="preserve"> с даты предоставления соответствующей Конфиденциальной Информации Получающей Стороне (её Представителям)</w:t>
      </w:r>
      <w:r w:rsidR="00A776F6" w:rsidRPr="00717E50">
        <w:rPr>
          <w:rFonts w:ascii="Times New Roman" w:hAnsi="Times New Roman"/>
          <w:color w:val="000000" w:themeColor="text1"/>
          <w:szCs w:val="24"/>
        </w:rPr>
        <w:fldChar w:fldCharType="begin">
          <w:ffData>
            <w:name w:val="ТекстовоеПоле8"/>
            <w:enabled/>
            <w:calcOnExit w:val="0"/>
            <w:textInput/>
          </w:ffData>
        </w:fldChar>
      </w:r>
      <w:r w:rsidRPr="00717E50">
        <w:rPr>
          <w:rFonts w:ascii="Times New Roman" w:hAnsi="Times New Roman"/>
          <w:color w:val="000000" w:themeColor="text1"/>
          <w:szCs w:val="24"/>
        </w:rPr>
        <w:instrText xml:space="preserve"> FORMTEXT </w:instrText>
      </w:r>
      <w:r w:rsidR="00A776F6" w:rsidRPr="00717E50">
        <w:rPr>
          <w:rFonts w:ascii="Times New Roman" w:hAnsi="Times New Roman"/>
          <w:color w:val="000000" w:themeColor="text1"/>
          <w:szCs w:val="24"/>
        </w:rPr>
      </w:r>
      <w:r w:rsidR="00A776F6" w:rsidRPr="00717E50">
        <w:rPr>
          <w:rFonts w:ascii="Times New Roman" w:hAnsi="Times New Roman"/>
          <w:color w:val="000000" w:themeColor="text1"/>
          <w:szCs w:val="24"/>
        </w:rPr>
        <w:fldChar w:fldCharType="separate"/>
      </w:r>
      <w:r w:rsidR="00487E4F">
        <w:rPr>
          <w:rFonts w:ascii="Times New Roman" w:hAnsi="Times New Roman"/>
          <w:color w:val="000000" w:themeColor="text1"/>
          <w:szCs w:val="24"/>
        </w:rPr>
        <w:t>.</w:t>
      </w:r>
      <w:r w:rsidR="00A776F6" w:rsidRPr="00717E50">
        <w:rPr>
          <w:rFonts w:ascii="Times New Roman" w:hAnsi="Times New Roman"/>
          <w:color w:val="000000" w:themeColor="text1"/>
          <w:szCs w:val="24"/>
        </w:rPr>
        <w:fldChar w:fldCharType="end"/>
      </w:r>
    </w:p>
    <w:p w:rsidR="00717E50" w:rsidRPr="00717E50" w:rsidRDefault="00A776F6" w:rsidP="00717E50">
      <w:pPr>
        <w:pStyle w:val="1"/>
        <w:jc w:val="both"/>
        <w:rPr>
          <w:rFonts w:ascii="Times New Roman" w:hAnsi="Times New Roman"/>
          <w:i/>
          <w:color w:val="000000" w:themeColor="text1"/>
          <w:szCs w:val="24"/>
        </w:rPr>
      </w:pPr>
      <w:r w:rsidRPr="00717E50">
        <w:rPr>
          <w:rFonts w:ascii="Times New Roman" w:hAnsi="Times New Roman"/>
          <w:color w:val="000000" w:themeColor="text1"/>
          <w:szCs w:val="24"/>
        </w:rPr>
        <w:fldChar w:fldCharType="begin">
          <w:ffData>
            <w:name w:val="ТекстовоеПоле3"/>
            <w:enabled/>
            <w:calcOnExit w:val="0"/>
            <w:textInput>
              <w:default w:val="2) 3 года с даты подписания настоящего Договора/Соглашения,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
            </w:textInput>
          </w:ffData>
        </w:fldChar>
      </w:r>
      <w:bookmarkStart w:id="5" w:name="ТекстовоеПоле3"/>
      <w:r w:rsidR="00717E50" w:rsidRPr="00717E50">
        <w:rPr>
          <w:rFonts w:ascii="Times New Roman" w:hAnsi="Times New Roman"/>
          <w:color w:val="000000" w:themeColor="text1"/>
          <w:szCs w:val="24"/>
        </w:rPr>
        <w:instrText xml:space="preserve"> FORMTEXT </w:instrText>
      </w:r>
      <w:r w:rsidRPr="00717E50">
        <w:rPr>
          <w:rFonts w:ascii="Times New Roman" w:hAnsi="Times New Roman"/>
          <w:color w:val="000000" w:themeColor="text1"/>
          <w:szCs w:val="24"/>
        </w:rPr>
      </w:r>
      <w:r w:rsidRPr="00717E50">
        <w:rPr>
          <w:rFonts w:ascii="Times New Roman" w:hAnsi="Times New Roman"/>
          <w:color w:val="000000" w:themeColor="text1"/>
          <w:szCs w:val="24"/>
        </w:rPr>
        <w:fldChar w:fldCharType="separate"/>
      </w:r>
      <w:r w:rsidR="00487E4F">
        <w:rPr>
          <w:rFonts w:ascii="Times New Roman" w:hAnsi="Times New Roman"/>
          <w:color w:val="000000" w:themeColor="text1"/>
          <w:szCs w:val="24"/>
        </w:rPr>
        <w:t> </w:t>
      </w:r>
      <w:r w:rsidR="00487E4F">
        <w:rPr>
          <w:rFonts w:ascii="Times New Roman" w:hAnsi="Times New Roman"/>
          <w:color w:val="000000" w:themeColor="text1"/>
          <w:szCs w:val="24"/>
        </w:rPr>
        <w:t> </w:t>
      </w:r>
      <w:r w:rsidR="00487E4F">
        <w:rPr>
          <w:rFonts w:ascii="Times New Roman" w:hAnsi="Times New Roman"/>
          <w:color w:val="000000" w:themeColor="text1"/>
          <w:szCs w:val="24"/>
        </w:rPr>
        <w:t> </w:t>
      </w:r>
      <w:r w:rsidR="00487E4F">
        <w:rPr>
          <w:rFonts w:ascii="Times New Roman" w:hAnsi="Times New Roman"/>
          <w:color w:val="000000" w:themeColor="text1"/>
          <w:szCs w:val="24"/>
        </w:rPr>
        <w:t> </w:t>
      </w:r>
      <w:r w:rsidR="00487E4F">
        <w:rPr>
          <w:rFonts w:ascii="Times New Roman" w:hAnsi="Times New Roman"/>
          <w:color w:val="000000" w:themeColor="text1"/>
          <w:szCs w:val="24"/>
        </w:rPr>
        <w:t> </w:t>
      </w:r>
      <w:r w:rsidRPr="00717E50">
        <w:rPr>
          <w:rFonts w:ascii="Times New Roman" w:hAnsi="Times New Roman"/>
          <w:color w:val="000000" w:themeColor="text1"/>
          <w:szCs w:val="24"/>
        </w:rPr>
        <w:fldChar w:fldCharType="end"/>
      </w:r>
      <w:bookmarkEnd w:id="5"/>
      <w:r w:rsidRPr="00717E50">
        <w:rPr>
          <w:rFonts w:ascii="Times New Roman" w:hAnsi="Times New Roman"/>
          <w:color w:val="000000" w:themeColor="text1"/>
          <w:szCs w:val="24"/>
        </w:rPr>
        <w:fldChar w:fldCharType="begin">
          <w:ffData>
            <w:name w:val="ТекстовоеПоле4"/>
            <w:enabled/>
            <w:calcOnExit w:val="0"/>
            <w:textInput>
              <w:default w:val=" в рамках которых планируется Раскрытие Конфиденциальной Информации "/>
            </w:textInput>
          </w:ffData>
        </w:fldChar>
      </w:r>
      <w:bookmarkStart w:id="6" w:name="ТекстовоеПоле4"/>
      <w:r w:rsidR="00717E50" w:rsidRPr="00717E50">
        <w:rPr>
          <w:rFonts w:ascii="Times New Roman" w:hAnsi="Times New Roman"/>
          <w:color w:val="000000" w:themeColor="text1"/>
          <w:szCs w:val="24"/>
        </w:rPr>
        <w:instrText xml:space="preserve"> FORMTEXT </w:instrText>
      </w:r>
      <w:r w:rsidRPr="00717E50">
        <w:rPr>
          <w:rFonts w:ascii="Times New Roman" w:hAnsi="Times New Roman"/>
          <w:color w:val="000000" w:themeColor="text1"/>
          <w:szCs w:val="24"/>
        </w:rPr>
      </w:r>
      <w:r w:rsidRPr="00717E50">
        <w:rPr>
          <w:rFonts w:ascii="Times New Roman" w:hAnsi="Times New Roman"/>
          <w:color w:val="000000" w:themeColor="text1"/>
          <w:szCs w:val="24"/>
        </w:rPr>
        <w:fldChar w:fldCharType="separate"/>
      </w:r>
      <w:r w:rsidR="00717E50" w:rsidRPr="00717E50">
        <w:rPr>
          <w:rFonts w:ascii="Times New Roman" w:hAnsi="Times New Roman"/>
          <w:noProof/>
          <w:color w:val="000000" w:themeColor="text1"/>
          <w:szCs w:val="24"/>
        </w:rPr>
        <w:t xml:space="preserve"> </w:t>
      </w:r>
      <w:r w:rsidRPr="00717E50">
        <w:rPr>
          <w:rFonts w:ascii="Times New Roman" w:hAnsi="Times New Roman"/>
          <w:color w:val="000000" w:themeColor="text1"/>
          <w:szCs w:val="24"/>
        </w:rPr>
        <w:fldChar w:fldCharType="end"/>
      </w:r>
      <w:bookmarkEnd w:id="6"/>
      <w:r w:rsidR="00717E50" w:rsidRPr="00717E50">
        <w:rPr>
          <w:rFonts w:ascii="Times New Roman" w:hAnsi="Times New Roman"/>
          <w:i/>
          <w:color w:val="000000" w:themeColor="text1"/>
          <w:szCs w:val="24"/>
        </w:rPr>
        <w:t xml:space="preserve"> </w:t>
      </w:r>
    </w:p>
    <w:p w:rsidR="00717E50" w:rsidRPr="00717E50" w:rsidRDefault="00A776F6" w:rsidP="00717E50">
      <w:pPr>
        <w:pStyle w:val="1"/>
        <w:jc w:val="both"/>
        <w:rPr>
          <w:rFonts w:ascii="Times New Roman" w:hAnsi="Times New Roman"/>
          <w:color w:val="000000" w:themeColor="text1"/>
          <w:szCs w:val="24"/>
        </w:rPr>
      </w:pPr>
      <w:r w:rsidRPr="00717E50">
        <w:rPr>
          <w:rFonts w:ascii="Times New Roman" w:hAnsi="Times New Roman"/>
          <w:color w:val="000000" w:themeColor="text1"/>
          <w:szCs w:val="24"/>
        </w:rPr>
        <w:fldChar w:fldCharType="begin">
          <w:ffData>
            <w:name w:val="ТекстовоеПоле5"/>
            <w:enabled/>
            <w:calcOnExit w:val="0"/>
            <w:textInput>
              <w:default w:val="(3) 3 года с даты прекращения участия Получающей Стороны в проекте, в случае, если по результатам переговоров Стороны заключили юридически обязывающее соглашение о реализации проекта либо с даты прекращения проекта,"/>
            </w:textInput>
          </w:ffData>
        </w:fldChar>
      </w:r>
      <w:bookmarkStart w:id="7" w:name="ТекстовоеПоле5"/>
      <w:r w:rsidR="00717E50" w:rsidRPr="00717E50">
        <w:rPr>
          <w:rFonts w:ascii="Times New Roman" w:hAnsi="Times New Roman"/>
          <w:color w:val="000000" w:themeColor="text1"/>
          <w:szCs w:val="24"/>
        </w:rPr>
        <w:instrText xml:space="preserve"> FORMTEXT </w:instrText>
      </w:r>
      <w:r w:rsidRPr="00717E50">
        <w:rPr>
          <w:rFonts w:ascii="Times New Roman" w:hAnsi="Times New Roman"/>
          <w:color w:val="000000" w:themeColor="text1"/>
          <w:szCs w:val="24"/>
        </w:rPr>
      </w:r>
      <w:r w:rsidRPr="00717E50">
        <w:rPr>
          <w:rFonts w:ascii="Times New Roman" w:hAnsi="Times New Roman"/>
          <w:color w:val="000000" w:themeColor="text1"/>
          <w:szCs w:val="24"/>
        </w:rPr>
        <w:fldChar w:fldCharType="separate"/>
      </w:r>
      <w:r w:rsidR="00487E4F">
        <w:rPr>
          <w:rFonts w:ascii="Times New Roman" w:hAnsi="Times New Roman"/>
          <w:color w:val="000000" w:themeColor="text1"/>
          <w:szCs w:val="24"/>
        </w:rPr>
        <w:t> </w:t>
      </w:r>
      <w:r w:rsidR="00487E4F">
        <w:rPr>
          <w:rFonts w:ascii="Times New Roman" w:hAnsi="Times New Roman"/>
          <w:color w:val="000000" w:themeColor="text1"/>
          <w:szCs w:val="24"/>
        </w:rPr>
        <w:t> </w:t>
      </w:r>
      <w:r w:rsidR="00487E4F">
        <w:rPr>
          <w:rFonts w:ascii="Times New Roman" w:hAnsi="Times New Roman"/>
          <w:color w:val="000000" w:themeColor="text1"/>
          <w:szCs w:val="24"/>
        </w:rPr>
        <w:t> </w:t>
      </w:r>
      <w:r w:rsidR="00487E4F">
        <w:rPr>
          <w:rFonts w:ascii="Times New Roman" w:hAnsi="Times New Roman"/>
          <w:color w:val="000000" w:themeColor="text1"/>
          <w:szCs w:val="24"/>
        </w:rPr>
        <w:t> </w:t>
      </w:r>
      <w:r w:rsidR="00487E4F">
        <w:rPr>
          <w:rFonts w:ascii="Times New Roman" w:hAnsi="Times New Roman"/>
          <w:color w:val="000000" w:themeColor="text1"/>
          <w:szCs w:val="24"/>
        </w:rPr>
        <w:t> </w:t>
      </w:r>
      <w:r w:rsidRPr="00717E50">
        <w:rPr>
          <w:rFonts w:ascii="Times New Roman" w:hAnsi="Times New Roman"/>
          <w:color w:val="000000" w:themeColor="text1"/>
          <w:szCs w:val="24"/>
        </w:rPr>
        <w:fldChar w:fldCharType="end"/>
      </w:r>
      <w:bookmarkEnd w:id="7"/>
      <w:r w:rsidRPr="00574DA4">
        <w:rPr>
          <w:rFonts w:ascii="Times New Roman" w:hAnsi="Times New Roman"/>
          <w:color w:val="000000" w:themeColor="text1"/>
          <w:szCs w:val="24"/>
        </w:rPr>
        <w:fldChar w:fldCharType="begin">
          <w:ffData>
            <w:name w:val="ТекстовоеПоле6"/>
            <w:enabled/>
            <w:calcOnExit w:val="0"/>
            <w:textInput>
              <w:default w:val=" в отношении которого Стороны заключили юридически обязывающее соглашение "/>
            </w:textInput>
          </w:ffData>
        </w:fldChar>
      </w:r>
      <w:bookmarkStart w:id="8" w:name="ТекстовоеПоле6"/>
      <w:r w:rsidR="00717E50" w:rsidRPr="00574DA4">
        <w:rPr>
          <w:rFonts w:ascii="Times New Roman" w:hAnsi="Times New Roman"/>
          <w:color w:val="000000" w:themeColor="text1"/>
          <w:szCs w:val="24"/>
        </w:rPr>
        <w:instrText xml:space="preserve"> FORMTEXT </w:instrText>
      </w:r>
      <w:r w:rsidRPr="00574DA4">
        <w:rPr>
          <w:rFonts w:ascii="Times New Roman" w:hAnsi="Times New Roman"/>
          <w:color w:val="000000" w:themeColor="text1"/>
          <w:szCs w:val="24"/>
        </w:rPr>
      </w:r>
      <w:r w:rsidRPr="00574DA4">
        <w:rPr>
          <w:rFonts w:ascii="Times New Roman" w:hAnsi="Times New Roman"/>
          <w:color w:val="000000" w:themeColor="text1"/>
          <w:szCs w:val="24"/>
        </w:rPr>
        <w:fldChar w:fldCharType="separate"/>
      </w:r>
      <w:r w:rsidR="00487E4F">
        <w:rPr>
          <w:rFonts w:ascii="Times New Roman" w:hAnsi="Times New Roman"/>
          <w:color w:val="000000" w:themeColor="text1"/>
          <w:szCs w:val="24"/>
        </w:rPr>
        <w:t> </w:t>
      </w:r>
      <w:r w:rsidR="00487E4F">
        <w:rPr>
          <w:rFonts w:ascii="Times New Roman" w:hAnsi="Times New Roman"/>
          <w:color w:val="000000" w:themeColor="text1"/>
          <w:szCs w:val="24"/>
        </w:rPr>
        <w:t> </w:t>
      </w:r>
      <w:r w:rsidR="00487E4F">
        <w:rPr>
          <w:rFonts w:ascii="Times New Roman" w:hAnsi="Times New Roman"/>
          <w:color w:val="000000" w:themeColor="text1"/>
          <w:szCs w:val="24"/>
        </w:rPr>
        <w:t> </w:t>
      </w:r>
      <w:r w:rsidR="00487E4F">
        <w:rPr>
          <w:rFonts w:ascii="Times New Roman" w:hAnsi="Times New Roman"/>
          <w:color w:val="000000" w:themeColor="text1"/>
          <w:szCs w:val="24"/>
        </w:rPr>
        <w:t> </w:t>
      </w:r>
      <w:r w:rsidR="00487E4F">
        <w:rPr>
          <w:rFonts w:ascii="Times New Roman" w:hAnsi="Times New Roman"/>
          <w:color w:val="000000" w:themeColor="text1"/>
          <w:szCs w:val="24"/>
        </w:rPr>
        <w:t> </w:t>
      </w:r>
      <w:r w:rsidRPr="00574DA4">
        <w:rPr>
          <w:rFonts w:ascii="Times New Roman" w:hAnsi="Times New Roman"/>
          <w:color w:val="000000" w:themeColor="text1"/>
          <w:szCs w:val="24"/>
        </w:rPr>
        <w:fldChar w:fldCharType="end"/>
      </w:r>
      <w:bookmarkEnd w:id="8"/>
    </w:p>
    <w:p w:rsidR="00251334" w:rsidRPr="00251334" w:rsidRDefault="00251334" w:rsidP="00251334">
      <w:pPr>
        <w:keepNext/>
        <w:keepLines/>
        <w:spacing w:before="120" w:after="0" w:line="240" w:lineRule="auto"/>
        <w:jc w:val="center"/>
        <w:outlineLvl w:val="0"/>
        <w:rPr>
          <w:rFonts w:eastAsiaTheme="majorEastAsia" w:cs="Times New Roman"/>
          <w:sz w:val="24"/>
          <w:szCs w:val="24"/>
        </w:rPr>
      </w:pPr>
      <w:r w:rsidRPr="00251334">
        <w:rPr>
          <w:rFonts w:eastAsiaTheme="majorEastAsia" w:cs="Times New Roman"/>
          <w:sz w:val="24"/>
          <w:szCs w:val="24"/>
        </w:rPr>
        <w:t>14.</w:t>
      </w:r>
      <w:r w:rsidRPr="00251334">
        <w:rPr>
          <w:rFonts w:eastAsiaTheme="majorEastAsia" w:cs="Times New Roman"/>
          <w:sz w:val="24"/>
          <w:szCs w:val="24"/>
        </w:rPr>
        <w:tab/>
        <w:t>ПРИЛОЖЕНИЯ</w:t>
      </w:r>
    </w:p>
    <w:p w:rsidR="00251334" w:rsidRPr="00251334" w:rsidRDefault="00251334" w:rsidP="00251334">
      <w:pPr>
        <w:spacing w:after="0" w:line="240" w:lineRule="auto"/>
        <w:jc w:val="both"/>
        <w:rPr>
          <w:rFonts w:eastAsia="Calibri" w:cs="Times New Roman"/>
          <w:bCs/>
          <w:sz w:val="24"/>
          <w:szCs w:val="24"/>
        </w:rPr>
      </w:pPr>
      <w:r w:rsidRPr="00251334">
        <w:rPr>
          <w:rFonts w:eastAsia="Calibri" w:cs="Times New Roman"/>
          <w:bCs/>
          <w:sz w:val="24"/>
          <w:szCs w:val="24"/>
        </w:rPr>
        <w:t>14.1. Неотъемлемой частью настоящего Договора являются следующие приложения:</w:t>
      </w:r>
    </w:p>
    <w:tbl>
      <w:tblPr>
        <w:tblW w:w="9915" w:type="dxa"/>
        <w:tblInd w:w="76"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000"/>
      </w:tblPr>
      <w:tblGrid>
        <w:gridCol w:w="2017"/>
        <w:gridCol w:w="7898"/>
      </w:tblGrid>
      <w:tr w:rsidR="00251334" w:rsidRPr="00251334" w:rsidTr="002810C0">
        <w:trPr>
          <w:trHeight w:val="150"/>
        </w:trPr>
        <w:tc>
          <w:tcPr>
            <w:tcW w:w="2017" w:type="dxa"/>
            <w:tcBorders>
              <w:top w:val="single" w:sz="4" w:space="0" w:color="FFFFFF" w:themeColor="background1"/>
              <w:bottom w:val="single" w:sz="4" w:space="0" w:color="FFFFFF" w:themeColor="background1"/>
              <w:right w:val="single" w:sz="4" w:space="0" w:color="FFFFFF" w:themeColor="background1"/>
            </w:tcBorders>
          </w:tcPr>
          <w:p w:rsidR="00251334" w:rsidRPr="00251334" w:rsidRDefault="00251334" w:rsidP="00251334">
            <w:pPr>
              <w:spacing w:after="0" w:line="240" w:lineRule="auto"/>
              <w:jc w:val="both"/>
              <w:rPr>
                <w:rFonts w:eastAsia="Calibri" w:cs="Times New Roman"/>
                <w:bCs/>
                <w:sz w:val="24"/>
                <w:szCs w:val="24"/>
              </w:rPr>
            </w:pPr>
            <w:r w:rsidRPr="00251334">
              <w:rPr>
                <w:rFonts w:eastAsia="Calibri" w:cs="Times New Roman"/>
                <w:bCs/>
                <w:sz w:val="24"/>
                <w:szCs w:val="24"/>
              </w:rPr>
              <w:t>Приложение №1</w:t>
            </w:r>
          </w:p>
        </w:tc>
        <w:tc>
          <w:tcPr>
            <w:tcW w:w="7898" w:type="dxa"/>
            <w:tcBorders>
              <w:top w:val="single" w:sz="4" w:space="0" w:color="FFFFFF" w:themeColor="background1"/>
              <w:left w:val="single" w:sz="4" w:space="0" w:color="FFFFFF" w:themeColor="background1"/>
              <w:bottom w:val="single" w:sz="4" w:space="0" w:color="FFFFFF" w:themeColor="background1"/>
            </w:tcBorders>
          </w:tcPr>
          <w:p w:rsidR="00251334" w:rsidRPr="00251334" w:rsidRDefault="00251334" w:rsidP="00251334">
            <w:pPr>
              <w:tabs>
                <w:tab w:val="left" w:pos="885"/>
              </w:tabs>
              <w:spacing w:after="0" w:line="240" w:lineRule="auto"/>
              <w:jc w:val="both"/>
              <w:rPr>
                <w:rFonts w:eastAsia="Calibri" w:cs="Times New Roman"/>
                <w:sz w:val="24"/>
                <w:szCs w:val="24"/>
              </w:rPr>
            </w:pPr>
            <w:r w:rsidRPr="00251334">
              <w:rPr>
                <w:rFonts w:eastAsia="Calibri" w:cs="Times New Roman"/>
                <w:sz w:val="24"/>
                <w:szCs w:val="24"/>
              </w:rPr>
              <w:t>Стоимость товара, график поставки, условия оплаты;</w:t>
            </w:r>
          </w:p>
        </w:tc>
      </w:tr>
      <w:tr w:rsidR="00251334" w:rsidRPr="00251334" w:rsidTr="002810C0">
        <w:trPr>
          <w:trHeight w:val="180"/>
        </w:trPr>
        <w:tc>
          <w:tcPr>
            <w:tcW w:w="2017" w:type="dxa"/>
            <w:tcBorders>
              <w:top w:val="single" w:sz="4" w:space="0" w:color="FFFFFF" w:themeColor="background1"/>
              <w:bottom w:val="single" w:sz="4" w:space="0" w:color="FFFFFF" w:themeColor="background1"/>
              <w:right w:val="single" w:sz="4" w:space="0" w:color="FFFFFF" w:themeColor="background1"/>
            </w:tcBorders>
          </w:tcPr>
          <w:p w:rsidR="00251334" w:rsidRPr="00251334" w:rsidRDefault="00251334" w:rsidP="00251334">
            <w:pPr>
              <w:spacing w:after="0" w:line="240" w:lineRule="auto"/>
              <w:jc w:val="both"/>
              <w:rPr>
                <w:rFonts w:eastAsia="Calibri" w:cs="Times New Roman"/>
                <w:bCs/>
                <w:sz w:val="24"/>
                <w:szCs w:val="24"/>
              </w:rPr>
            </w:pPr>
            <w:r w:rsidRPr="00251334">
              <w:rPr>
                <w:rFonts w:eastAsia="Calibri" w:cs="Times New Roman"/>
                <w:bCs/>
                <w:sz w:val="24"/>
                <w:szCs w:val="24"/>
              </w:rPr>
              <w:t>Приложение №2</w:t>
            </w:r>
          </w:p>
        </w:tc>
        <w:tc>
          <w:tcPr>
            <w:tcW w:w="7898" w:type="dxa"/>
            <w:tcBorders>
              <w:top w:val="single" w:sz="4" w:space="0" w:color="FFFFFF" w:themeColor="background1"/>
              <w:left w:val="single" w:sz="4" w:space="0" w:color="FFFFFF" w:themeColor="background1"/>
              <w:bottom w:val="single" w:sz="4" w:space="0" w:color="FFFFFF" w:themeColor="background1"/>
            </w:tcBorders>
          </w:tcPr>
          <w:p w:rsidR="00251334" w:rsidRPr="00251334" w:rsidRDefault="00251334" w:rsidP="00251334">
            <w:pPr>
              <w:spacing w:after="0" w:line="240" w:lineRule="auto"/>
              <w:jc w:val="both"/>
              <w:rPr>
                <w:rFonts w:eastAsia="Calibri" w:cs="Times New Roman"/>
                <w:bCs/>
                <w:sz w:val="24"/>
                <w:szCs w:val="24"/>
              </w:rPr>
            </w:pPr>
            <w:r w:rsidRPr="00251334">
              <w:rPr>
                <w:rFonts w:eastAsia="Calibri" w:cs="Times New Roman"/>
                <w:bCs/>
                <w:sz w:val="24"/>
                <w:szCs w:val="24"/>
              </w:rPr>
              <w:t>Форма товарной накладной;</w:t>
            </w:r>
          </w:p>
        </w:tc>
      </w:tr>
      <w:tr w:rsidR="00251334" w:rsidRPr="00251334" w:rsidTr="002810C0">
        <w:trPr>
          <w:trHeight w:val="195"/>
        </w:trPr>
        <w:tc>
          <w:tcPr>
            <w:tcW w:w="2017" w:type="dxa"/>
            <w:tcBorders>
              <w:top w:val="single" w:sz="4" w:space="0" w:color="FFFFFF" w:themeColor="background1"/>
              <w:bottom w:val="single" w:sz="4" w:space="0" w:color="FFFFFF" w:themeColor="background1"/>
              <w:right w:val="single" w:sz="4" w:space="0" w:color="FFFFFF" w:themeColor="background1"/>
            </w:tcBorders>
          </w:tcPr>
          <w:p w:rsidR="00251334" w:rsidRPr="00251334" w:rsidRDefault="00251334" w:rsidP="00251334">
            <w:pPr>
              <w:spacing w:after="0" w:line="240" w:lineRule="auto"/>
              <w:jc w:val="both"/>
              <w:rPr>
                <w:rFonts w:eastAsia="Calibri" w:cs="Times New Roman"/>
                <w:bCs/>
                <w:sz w:val="24"/>
                <w:szCs w:val="24"/>
              </w:rPr>
            </w:pPr>
            <w:r w:rsidRPr="00251334">
              <w:rPr>
                <w:rFonts w:eastAsia="Calibri" w:cs="Times New Roman"/>
                <w:bCs/>
                <w:sz w:val="24"/>
                <w:szCs w:val="24"/>
              </w:rPr>
              <w:t>Приложение №3</w:t>
            </w:r>
          </w:p>
        </w:tc>
        <w:tc>
          <w:tcPr>
            <w:tcW w:w="7898" w:type="dxa"/>
            <w:tcBorders>
              <w:top w:val="single" w:sz="4" w:space="0" w:color="FFFFFF" w:themeColor="background1"/>
              <w:left w:val="single" w:sz="4" w:space="0" w:color="FFFFFF" w:themeColor="background1"/>
              <w:bottom w:val="single" w:sz="4" w:space="0" w:color="FFFFFF" w:themeColor="background1"/>
            </w:tcBorders>
          </w:tcPr>
          <w:p w:rsidR="00251334" w:rsidRPr="00251334" w:rsidRDefault="00251334" w:rsidP="00251334">
            <w:pPr>
              <w:spacing w:after="0" w:line="240" w:lineRule="auto"/>
              <w:jc w:val="both"/>
              <w:rPr>
                <w:rFonts w:eastAsia="Calibri" w:cs="Times New Roman"/>
                <w:bCs/>
                <w:sz w:val="24"/>
                <w:szCs w:val="24"/>
              </w:rPr>
            </w:pPr>
            <w:r w:rsidRPr="00251334">
              <w:rPr>
                <w:rFonts w:eastAsia="Calibri" w:cs="Times New Roman"/>
                <w:bCs/>
                <w:sz w:val="24"/>
                <w:szCs w:val="24"/>
              </w:rPr>
              <w:t>Информация о цепочке собственников контрагента, включая бенефициаров (в том числе конечных);</w:t>
            </w:r>
          </w:p>
        </w:tc>
      </w:tr>
      <w:tr w:rsidR="00251334" w:rsidRPr="00251334" w:rsidTr="002810C0">
        <w:trPr>
          <w:trHeight w:val="165"/>
        </w:trPr>
        <w:tc>
          <w:tcPr>
            <w:tcW w:w="2017" w:type="dxa"/>
            <w:tcBorders>
              <w:top w:val="single" w:sz="4" w:space="0" w:color="FFFFFF" w:themeColor="background1"/>
              <w:bottom w:val="single" w:sz="4" w:space="0" w:color="FFFFFF" w:themeColor="background1"/>
              <w:right w:val="single" w:sz="4" w:space="0" w:color="FFFFFF" w:themeColor="background1"/>
            </w:tcBorders>
          </w:tcPr>
          <w:p w:rsidR="00251334" w:rsidRPr="00251334" w:rsidRDefault="00251334" w:rsidP="00251334">
            <w:pPr>
              <w:spacing w:after="0" w:line="240" w:lineRule="auto"/>
              <w:jc w:val="both"/>
              <w:rPr>
                <w:rFonts w:eastAsia="Calibri" w:cs="Times New Roman"/>
                <w:bCs/>
                <w:sz w:val="24"/>
                <w:szCs w:val="24"/>
              </w:rPr>
            </w:pPr>
            <w:r w:rsidRPr="00251334">
              <w:rPr>
                <w:rFonts w:eastAsia="Calibri" w:cs="Times New Roman"/>
                <w:bCs/>
                <w:sz w:val="24"/>
                <w:szCs w:val="24"/>
              </w:rPr>
              <w:t>Приложение №4</w:t>
            </w:r>
          </w:p>
        </w:tc>
        <w:tc>
          <w:tcPr>
            <w:tcW w:w="7898" w:type="dxa"/>
            <w:tcBorders>
              <w:top w:val="single" w:sz="4" w:space="0" w:color="FFFFFF" w:themeColor="background1"/>
              <w:left w:val="single" w:sz="4" w:space="0" w:color="FFFFFF" w:themeColor="background1"/>
              <w:bottom w:val="single" w:sz="4" w:space="0" w:color="FFFFFF" w:themeColor="background1"/>
            </w:tcBorders>
          </w:tcPr>
          <w:p w:rsidR="00251334" w:rsidRPr="00251334" w:rsidRDefault="00251334" w:rsidP="00251334">
            <w:pPr>
              <w:tabs>
                <w:tab w:val="left" w:pos="885"/>
              </w:tabs>
              <w:spacing w:after="0" w:line="240" w:lineRule="auto"/>
              <w:jc w:val="both"/>
              <w:rPr>
                <w:rFonts w:eastAsia="Calibri" w:cs="Times New Roman"/>
                <w:sz w:val="24"/>
                <w:szCs w:val="24"/>
              </w:rPr>
            </w:pPr>
            <w:r w:rsidRPr="00251334">
              <w:rPr>
                <w:rFonts w:eastAsia="Calibri" w:cs="Times New Roman"/>
                <w:sz w:val="24"/>
                <w:szCs w:val="24"/>
              </w:rPr>
              <w:t>Форма 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tc>
      </w:tr>
      <w:tr w:rsidR="00251334" w:rsidRPr="00251334" w:rsidTr="002810C0">
        <w:trPr>
          <w:trHeight w:val="165"/>
        </w:trPr>
        <w:tc>
          <w:tcPr>
            <w:tcW w:w="2017" w:type="dxa"/>
            <w:tcBorders>
              <w:top w:val="single" w:sz="4" w:space="0" w:color="FFFFFF" w:themeColor="background1"/>
              <w:bottom w:val="single" w:sz="4" w:space="0" w:color="FFFFFF" w:themeColor="background1"/>
              <w:right w:val="single" w:sz="4" w:space="0" w:color="FFFFFF" w:themeColor="background1"/>
            </w:tcBorders>
          </w:tcPr>
          <w:p w:rsidR="00251334" w:rsidRPr="00251334" w:rsidRDefault="00251334" w:rsidP="00251334">
            <w:pPr>
              <w:spacing w:after="0" w:line="240" w:lineRule="auto"/>
              <w:jc w:val="both"/>
              <w:rPr>
                <w:rFonts w:eastAsia="Calibri" w:cs="Times New Roman"/>
                <w:bCs/>
                <w:sz w:val="24"/>
                <w:szCs w:val="24"/>
              </w:rPr>
            </w:pPr>
            <w:r w:rsidRPr="00251334">
              <w:rPr>
                <w:rFonts w:eastAsia="Calibri" w:cs="Times New Roman"/>
                <w:bCs/>
                <w:sz w:val="24"/>
                <w:szCs w:val="24"/>
              </w:rPr>
              <w:t>Приложение №5</w:t>
            </w:r>
          </w:p>
        </w:tc>
        <w:tc>
          <w:tcPr>
            <w:tcW w:w="7898" w:type="dxa"/>
            <w:tcBorders>
              <w:top w:val="single" w:sz="4" w:space="0" w:color="FFFFFF" w:themeColor="background1"/>
              <w:left w:val="single" w:sz="4" w:space="0" w:color="FFFFFF" w:themeColor="background1"/>
              <w:bottom w:val="single" w:sz="4" w:space="0" w:color="FFFFFF" w:themeColor="background1"/>
            </w:tcBorders>
          </w:tcPr>
          <w:p w:rsidR="00251334" w:rsidRPr="00251334" w:rsidRDefault="00251334" w:rsidP="00251334">
            <w:pPr>
              <w:tabs>
                <w:tab w:val="left" w:pos="885"/>
              </w:tabs>
              <w:spacing w:after="0" w:line="240" w:lineRule="auto"/>
              <w:jc w:val="both"/>
              <w:rPr>
                <w:rFonts w:eastAsia="Calibri" w:cs="Times New Roman"/>
                <w:sz w:val="24"/>
                <w:szCs w:val="24"/>
              </w:rPr>
            </w:pPr>
            <w:r w:rsidRPr="00251334">
              <w:rPr>
                <w:rFonts w:eastAsiaTheme="minorEastAsia" w:cs="Times New Roman"/>
                <w:sz w:val="24"/>
                <w:szCs w:val="24"/>
                <w:lang w:eastAsia="ru-RU"/>
              </w:rPr>
              <w:t>Оговорка о возможности подписания договоров электронной подписью.</w:t>
            </w:r>
          </w:p>
        </w:tc>
      </w:tr>
      <w:tr w:rsidR="00251334" w:rsidRPr="00251334" w:rsidTr="002810C0">
        <w:trPr>
          <w:trHeight w:val="165"/>
        </w:trPr>
        <w:tc>
          <w:tcPr>
            <w:tcW w:w="2017" w:type="dxa"/>
            <w:tcBorders>
              <w:top w:val="single" w:sz="4" w:space="0" w:color="FFFFFF" w:themeColor="background1"/>
              <w:bottom w:val="single" w:sz="4" w:space="0" w:color="FFFFFF" w:themeColor="background1"/>
              <w:right w:val="single" w:sz="4" w:space="0" w:color="FFFFFF" w:themeColor="background1"/>
            </w:tcBorders>
          </w:tcPr>
          <w:p w:rsidR="00251334" w:rsidRPr="00251334" w:rsidRDefault="00251334" w:rsidP="00251334">
            <w:pPr>
              <w:spacing w:after="0" w:line="240" w:lineRule="auto"/>
              <w:jc w:val="both"/>
              <w:rPr>
                <w:rFonts w:eastAsia="Calibri" w:cs="Times New Roman"/>
                <w:bCs/>
                <w:sz w:val="24"/>
                <w:szCs w:val="24"/>
              </w:rPr>
            </w:pPr>
            <w:r w:rsidRPr="00251334">
              <w:rPr>
                <w:rFonts w:eastAsia="Calibri" w:cs="Times New Roman"/>
                <w:bCs/>
                <w:sz w:val="24"/>
                <w:szCs w:val="24"/>
              </w:rPr>
              <w:t>Приложение №6</w:t>
            </w:r>
          </w:p>
        </w:tc>
        <w:tc>
          <w:tcPr>
            <w:tcW w:w="7898" w:type="dxa"/>
            <w:tcBorders>
              <w:top w:val="single" w:sz="4" w:space="0" w:color="FFFFFF" w:themeColor="background1"/>
              <w:left w:val="single" w:sz="4" w:space="0" w:color="FFFFFF" w:themeColor="background1"/>
              <w:bottom w:val="single" w:sz="4" w:space="0" w:color="FFFFFF" w:themeColor="background1"/>
            </w:tcBorders>
          </w:tcPr>
          <w:p w:rsidR="00251334" w:rsidRPr="00251334" w:rsidRDefault="00251334" w:rsidP="00251334">
            <w:pPr>
              <w:tabs>
                <w:tab w:val="left" w:pos="885"/>
              </w:tabs>
              <w:spacing w:after="0" w:line="240" w:lineRule="auto"/>
              <w:jc w:val="both"/>
              <w:rPr>
                <w:rFonts w:eastAsiaTheme="minorEastAsia" w:cs="Times New Roman"/>
                <w:sz w:val="24"/>
                <w:szCs w:val="24"/>
                <w:lang w:eastAsia="ru-RU"/>
              </w:rPr>
            </w:pPr>
            <w:r w:rsidRPr="00251334">
              <w:rPr>
                <w:rFonts w:eastAsiaTheme="minorEastAsia" w:cs="Times New Roman"/>
                <w:sz w:val="24"/>
                <w:szCs w:val="24"/>
                <w:lang w:eastAsia="ru-RU"/>
              </w:rPr>
              <w:t>Акт приема-передачи документов, содержащих сведения конфиденциального характера.</w:t>
            </w:r>
          </w:p>
        </w:tc>
      </w:tr>
      <w:tr w:rsidR="00251334" w:rsidRPr="00251334" w:rsidTr="002810C0">
        <w:trPr>
          <w:trHeight w:val="165"/>
        </w:trPr>
        <w:tc>
          <w:tcPr>
            <w:tcW w:w="2017" w:type="dxa"/>
            <w:tcBorders>
              <w:top w:val="single" w:sz="4" w:space="0" w:color="FFFFFF" w:themeColor="background1"/>
              <w:bottom w:val="single" w:sz="4" w:space="0" w:color="FFFFFF" w:themeColor="background1"/>
              <w:right w:val="single" w:sz="4" w:space="0" w:color="FFFFFF" w:themeColor="background1"/>
            </w:tcBorders>
          </w:tcPr>
          <w:p w:rsidR="00251334" w:rsidRPr="00251334" w:rsidRDefault="00A776F6" w:rsidP="00251334">
            <w:pPr>
              <w:spacing w:after="0" w:line="240" w:lineRule="auto"/>
              <w:jc w:val="both"/>
              <w:rPr>
                <w:rFonts w:eastAsia="Calibri" w:cs="Times New Roman"/>
                <w:bCs/>
                <w:sz w:val="24"/>
                <w:szCs w:val="24"/>
              </w:rPr>
            </w:pPr>
            <w:r w:rsidRPr="00251334">
              <w:rPr>
                <w:rFonts w:eastAsia="Calibri" w:cs="Times New Roman"/>
                <w:bCs/>
                <w:sz w:val="24"/>
                <w:szCs w:val="24"/>
              </w:rPr>
              <w:fldChar w:fldCharType="begin">
                <w:ffData>
                  <w:name w:val=""/>
                  <w:enabled/>
                  <w:calcOnExit w:val="0"/>
                  <w:textInput/>
                </w:ffData>
              </w:fldChar>
            </w:r>
            <w:r w:rsidR="00251334" w:rsidRPr="00251334">
              <w:rPr>
                <w:rFonts w:eastAsia="Calibri" w:cs="Times New Roman"/>
                <w:bCs/>
                <w:sz w:val="24"/>
                <w:szCs w:val="24"/>
              </w:rPr>
              <w:instrText xml:space="preserve"> FORMTEXT </w:instrText>
            </w:r>
            <w:r w:rsidRPr="00251334">
              <w:rPr>
                <w:rFonts w:eastAsia="Calibri" w:cs="Times New Roman"/>
                <w:bCs/>
                <w:sz w:val="24"/>
                <w:szCs w:val="24"/>
              </w:rPr>
            </w:r>
            <w:r w:rsidRPr="00251334">
              <w:rPr>
                <w:rFonts w:eastAsia="Calibri" w:cs="Times New Roman"/>
                <w:bCs/>
                <w:sz w:val="24"/>
                <w:szCs w:val="24"/>
              </w:rPr>
              <w:fldChar w:fldCharType="separate"/>
            </w:r>
            <w:r w:rsidR="00251334" w:rsidRPr="00251334">
              <w:rPr>
                <w:rFonts w:eastAsia="Calibri" w:cs="Times New Roman"/>
                <w:bCs/>
                <w:noProof/>
                <w:sz w:val="24"/>
                <w:szCs w:val="24"/>
              </w:rPr>
              <w:t> </w:t>
            </w:r>
            <w:r w:rsidR="00251334" w:rsidRPr="00251334">
              <w:rPr>
                <w:rFonts w:eastAsia="Calibri" w:cs="Times New Roman"/>
                <w:bCs/>
                <w:noProof/>
                <w:sz w:val="24"/>
                <w:szCs w:val="24"/>
              </w:rPr>
              <w:t> </w:t>
            </w:r>
            <w:r w:rsidR="00251334" w:rsidRPr="00251334">
              <w:rPr>
                <w:rFonts w:eastAsia="Calibri" w:cs="Times New Roman"/>
                <w:bCs/>
                <w:noProof/>
                <w:sz w:val="24"/>
                <w:szCs w:val="24"/>
              </w:rPr>
              <w:t> </w:t>
            </w:r>
            <w:r w:rsidR="00251334" w:rsidRPr="00251334">
              <w:rPr>
                <w:rFonts w:eastAsia="Calibri" w:cs="Times New Roman"/>
                <w:bCs/>
                <w:noProof/>
                <w:sz w:val="24"/>
                <w:szCs w:val="24"/>
              </w:rPr>
              <w:t> </w:t>
            </w:r>
            <w:r w:rsidR="00251334" w:rsidRPr="00251334">
              <w:rPr>
                <w:rFonts w:eastAsia="Calibri" w:cs="Times New Roman"/>
                <w:bCs/>
                <w:noProof/>
                <w:sz w:val="24"/>
                <w:szCs w:val="24"/>
              </w:rPr>
              <w:t> </w:t>
            </w:r>
            <w:r w:rsidRPr="00251334">
              <w:rPr>
                <w:rFonts w:eastAsia="Calibri" w:cs="Times New Roman"/>
                <w:bCs/>
                <w:sz w:val="24"/>
                <w:szCs w:val="24"/>
              </w:rPr>
              <w:fldChar w:fldCharType="end"/>
            </w:r>
          </w:p>
        </w:tc>
        <w:tc>
          <w:tcPr>
            <w:tcW w:w="7898" w:type="dxa"/>
            <w:tcBorders>
              <w:top w:val="single" w:sz="4" w:space="0" w:color="FFFFFF" w:themeColor="background1"/>
              <w:left w:val="single" w:sz="4" w:space="0" w:color="FFFFFF" w:themeColor="background1"/>
              <w:bottom w:val="single" w:sz="4" w:space="0" w:color="FFFFFF" w:themeColor="background1"/>
            </w:tcBorders>
          </w:tcPr>
          <w:p w:rsidR="00251334" w:rsidRPr="00251334" w:rsidRDefault="00A776F6" w:rsidP="00251334">
            <w:pPr>
              <w:tabs>
                <w:tab w:val="left" w:pos="885"/>
              </w:tabs>
              <w:spacing w:after="0" w:line="240" w:lineRule="auto"/>
              <w:jc w:val="both"/>
              <w:rPr>
                <w:rFonts w:eastAsia="Calibri" w:cs="Times New Roman"/>
                <w:sz w:val="24"/>
                <w:szCs w:val="24"/>
              </w:rPr>
            </w:pPr>
            <w:r w:rsidRPr="00251334">
              <w:rPr>
                <w:rFonts w:eastAsia="Calibri" w:cs="Times New Roman"/>
                <w:bCs/>
                <w:sz w:val="24"/>
                <w:szCs w:val="24"/>
              </w:rPr>
              <w:fldChar w:fldCharType="begin">
                <w:ffData>
                  <w:name w:val=""/>
                  <w:enabled/>
                  <w:calcOnExit w:val="0"/>
                  <w:textInput/>
                </w:ffData>
              </w:fldChar>
            </w:r>
            <w:r w:rsidR="00251334" w:rsidRPr="00251334">
              <w:rPr>
                <w:rFonts w:eastAsia="Calibri" w:cs="Times New Roman"/>
                <w:bCs/>
                <w:sz w:val="24"/>
                <w:szCs w:val="24"/>
              </w:rPr>
              <w:instrText xml:space="preserve"> FORMTEXT </w:instrText>
            </w:r>
            <w:r w:rsidRPr="00251334">
              <w:rPr>
                <w:rFonts w:eastAsia="Calibri" w:cs="Times New Roman"/>
                <w:bCs/>
                <w:sz w:val="24"/>
                <w:szCs w:val="24"/>
              </w:rPr>
            </w:r>
            <w:r w:rsidRPr="00251334">
              <w:rPr>
                <w:rFonts w:eastAsia="Calibri" w:cs="Times New Roman"/>
                <w:bCs/>
                <w:sz w:val="24"/>
                <w:szCs w:val="24"/>
              </w:rPr>
              <w:fldChar w:fldCharType="separate"/>
            </w:r>
            <w:r w:rsidR="00251334" w:rsidRPr="00251334">
              <w:rPr>
                <w:rFonts w:eastAsia="Calibri" w:cs="Times New Roman"/>
                <w:bCs/>
                <w:noProof/>
                <w:sz w:val="24"/>
                <w:szCs w:val="24"/>
              </w:rPr>
              <w:t> </w:t>
            </w:r>
            <w:r w:rsidR="00251334" w:rsidRPr="00251334">
              <w:rPr>
                <w:rFonts w:eastAsia="Calibri" w:cs="Times New Roman"/>
                <w:bCs/>
                <w:noProof/>
                <w:sz w:val="24"/>
                <w:szCs w:val="24"/>
              </w:rPr>
              <w:t> </w:t>
            </w:r>
            <w:r w:rsidR="00251334" w:rsidRPr="00251334">
              <w:rPr>
                <w:rFonts w:eastAsia="Calibri" w:cs="Times New Roman"/>
                <w:bCs/>
                <w:noProof/>
                <w:sz w:val="24"/>
                <w:szCs w:val="24"/>
              </w:rPr>
              <w:t> </w:t>
            </w:r>
            <w:r w:rsidR="00251334" w:rsidRPr="00251334">
              <w:rPr>
                <w:rFonts w:eastAsia="Calibri" w:cs="Times New Roman"/>
                <w:bCs/>
                <w:noProof/>
                <w:sz w:val="24"/>
                <w:szCs w:val="24"/>
              </w:rPr>
              <w:t> </w:t>
            </w:r>
            <w:r w:rsidR="00251334" w:rsidRPr="00251334">
              <w:rPr>
                <w:rFonts w:eastAsia="Calibri" w:cs="Times New Roman"/>
                <w:bCs/>
                <w:noProof/>
                <w:sz w:val="24"/>
                <w:szCs w:val="24"/>
              </w:rPr>
              <w:t> </w:t>
            </w:r>
            <w:r w:rsidRPr="00251334">
              <w:rPr>
                <w:rFonts w:eastAsia="Calibri" w:cs="Times New Roman"/>
                <w:bCs/>
                <w:sz w:val="24"/>
                <w:szCs w:val="24"/>
              </w:rPr>
              <w:fldChar w:fldCharType="end"/>
            </w:r>
          </w:p>
        </w:tc>
      </w:tr>
      <w:tr w:rsidR="00251334" w:rsidRPr="00251334" w:rsidTr="002810C0">
        <w:trPr>
          <w:trHeight w:val="96"/>
        </w:trPr>
        <w:tc>
          <w:tcPr>
            <w:tcW w:w="2017" w:type="dxa"/>
            <w:tcBorders>
              <w:top w:val="single" w:sz="4" w:space="0" w:color="FFFFFF" w:themeColor="background1"/>
              <w:bottom w:val="single" w:sz="4" w:space="0" w:color="FFFFFF" w:themeColor="background1"/>
              <w:right w:val="single" w:sz="4" w:space="0" w:color="FFFFFF" w:themeColor="background1"/>
            </w:tcBorders>
          </w:tcPr>
          <w:p w:rsidR="00251334" w:rsidRPr="00251334" w:rsidRDefault="00A776F6" w:rsidP="00251334">
            <w:pPr>
              <w:spacing w:after="0" w:line="240" w:lineRule="auto"/>
              <w:jc w:val="both"/>
              <w:rPr>
                <w:rFonts w:eastAsia="Calibri" w:cs="Times New Roman"/>
                <w:bCs/>
                <w:sz w:val="24"/>
                <w:szCs w:val="24"/>
              </w:rPr>
            </w:pPr>
            <w:r w:rsidRPr="00251334">
              <w:rPr>
                <w:rFonts w:eastAsia="Calibri" w:cs="Times New Roman"/>
                <w:bCs/>
                <w:sz w:val="24"/>
                <w:szCs w:val="24"/>
              </w:rPr>
              <w:fldChar w:fldCharType="begin">
                <w:ffData>
                  <w:name w:val=""/>
                  <w:enabled/>
                  <w:calcOnExit w:val="0"/>
                  <w:textInput/>
                </w:ffData>
              </w:fldChar>
            </w:r>
            <w:r w:rsidR="00251334" w:rsidRPr="00251334">
              <w:rPr>
                <w:rFonts w:eastAsia="Calibri" w:cs="Times New Roman"/>
                <w:bCs/>
                <w:sz w:val="24"/>
                <w:szCs w:val="24"/>
              </w:rPr>
              <w:instrText xml:space="preserve"> FORMTEXT </w:instrText>
            </w:r>
            <w:r w:rsidRPr="00251334">
              <w:rPr>
                <w:rFonts w:eastAsia="Calibri" w:cs="Times New Roman"/>
                <w:bCs/>
                <w:sz w:val="24"/>
                <w:szCs w:val="24"/>
              </w:rPr>
            </w:r>
            <w:r w:rsidRPr="00251334">
              <w:rPr>
                <w:rFonts w:eastAsia="Calibri" w:cs="Times New Roman"/>
                <w:bCs/>
                <w:sz w:val="24"/>
                <w:szCs w:val="24"/>
              </w:rPr>
              <w:fldChar w:fldCharType="separate"/>
            </w:r>
            <w:r w:rsidR="00251334" w:rsidRPr="00251334">
              <w:rPr>
                <w:rFonts w:eastAsia="Calibri" w:cs="Times New Roman"/>
                <w:bCs/>
                <w:noProof/>
                <w:sz w:val="24"/>
                <w:szCs w:val="24"/>
              </w:rPr>
              <w:t> </w:t>
            </w:r>
            <w:r w:rsidR="00251334" w:rsidRPr="00251334">
              <w:rPr>
                <w:rFonts w:eastAsia="Calibri" w:cs="Times New Roman"/>
                <w:bCs/>
                <w:noProof/>
                <w:sz w:val="24"/>
                <w:szCs w:val="24"/>
              </w:rPr>
              <w:t> </w:t>
            </w:r>
            <w:r w:rsidR="00251334" w:rsidRPr="00251334">
              <w:rPr>
                <w:rFonts w:eastAsia="Calibri" w:cs="Times New Roman"/>
                <w:bCs/>
                <w:noProof/>
                <w:sz w:val="24"/>
                <w:szCs w:val="24"/>
              </w:rPr>
              <w:t> </w:t>
            </w:r>
            <w:r w:rsidR="00251334" w:rsidRPr="00251334">
              <w:rPr>
                <w:rFonts w:eastAsia="Calibri" w:cs="Times New Roman"/>
                <w:bCs/>
                <w:noProof/>
                <w:sz w:val="24"/>
                <w:szCs w:val="24"/>
              </w:rPr>
              <w:t> </w:t>
            </w:r>
            <w:r w:rsidR="00251334" w:rsidRPr="00251334">
              <w:rPr>
                <w:rFonts w:eastAsia="Calibri" w:cs="Times New Roman"/>
                <w:bCs/>
                <w:noProof/>
                <w:sz w:val="24"/>
                <w:szCs w:val="24"/>
              </w:rPr>
              <w:t> </w:t>
            </w:r>
            <w:r w:rsidRPr="00251334">
              <w:rPr>
                <w:rFonts w:eastAsia="Calibri" w:cs="Times New Roman"/>
                <w:bCs/>
                <w:sz w:val="24"/>
                <w:szCs w:val="24"/>
              </w:rPr>
              <w:fldChar w:fldCharType="end"/>
            </w:r>
          </w:p>
        </w:tc>
        <w:tc>
          <w:tcPr>
            <w:tcW w:w="7898" w:type="dxa"/>
            <w:tcBorders>
              <w:top w:val="single" w:sz="4" w:space="0" w:color="FFFFFF" w:themeColor="background1"/>
              <w:left w:val="single" w:sz="4" w:space="0" w:color="FFFFFF" w:themeColor="background1"/>
              <w:bottom w:val="single" w:sz="4" w:space="0" w:color="FFFFFF" w:themeColor="background1"/>
            </w:tcBorders>
          </w:tcPr>
          <w:p w:rsidR="0050401D" w:rsidRDefault="00A776F6" w:rsidP="00251334">
            <w:pPr>
              <w:spacing w:after="0" w:line="240" w:lineRule="auto"/>
              <w:jc w:val="both"/>
              <w:rPr>
                <w:rFonts w:eastAsia="Calibri" w:cs="Times New Roman"/>
                <w:bCs/>
                <w:noProof/>
                <w:sz w:val="24"/>
                <w:szCs w:val="24"/>
              </w:rPr>
            </w:pPr>
            <w:r w:rsidRPr="00251334">
              <w:rPr>
                <w:rFonts w:eastAsia="Calibri" w:cs="Times New Roman"/>
                <w:bCs/>
                <w:sz w:val="24"/>
                <w:szCs w:val="24"/>
              </w:rPr>
              <w:fldChar w:fldCharType="begin">
                <w:ffData>
                  <w:name w:val=""/>
                  <w:enabled/>
                  <w:calcOnExit w:val="0"/>
                  <w:textInput/>
                </w:ffData>
              </w:fldChar>
            </w:r>
            <w:r w:rsidR="00251334" w:rsidRPr="00251334">
              <w:rPr>
                <w:rFonts w:eastAsia="Calibri" w:cs="Times New Roman"/>
                <w:bCs/>
                <w:sz w:val="24"/>
                <w:szCs w:val="24"/>
              </w:rPr>
              <w:instrText xml:space="preserve"> FORMTEXT </w:instrText>
            </w:r>
            <w:r w:rsidRPr="00251334">
              <w:rPr>
                <w:rFonts w:eastAsia="Calibri" w:cs="Times New Roman"/>
                <w:bCs/>
                <w:sz w:val="24"/>
                <w:szCs w:val="24"/>
              </w:rPr>
            </w:r>
            <w:r w:rsidRPr="00251334">
              <w:rPr>
                <w:rFonts w:eastAsia="Calibri" w:cs="Times New Roman"/>
                <w:bCs/>
                <w:sz w:val="24"/>
                <w:szCs w:val="24"/>
              </w:rPr>
              <w:fldChar w:fldCharType="separate"/>
            </w:r>
            <w:r w:rsidR="00251334" w:rsidRPr="00251334">
              <w:rPr>
                <w:rFonts w:eastAsia="Calibri" w:cs="Times New Roman"/>
                <w:bCs/>
                <w:noProof/>
                <w:sz w:val="24"/>
                <w:szCs w:val="24"/>
              </w:rPr>
              <w:t> </w:t>
            </w:r>
            <w:r w:rsidR="00251334" w:rsidRPr="00251334">
              <w:rPr>
                <w:rFonts w:eastAsia="Calibri" w:cs="Times New Roman"/>
                <w:bCs/>
                <w:noProof/>
                <w:sz w:val="24"/>
                <w:szCs w:val="24"/>
              </w:rPr>
              <w:t> </w:t>
            </w:r>
            <w:r w:rsidR="00251334" w:rsidRPr="00251334">
              <w:rPr>
                <w:rFonts w:eastAsia="Calibri" w:cs="Times New Roman"/>
                <w:bCs/>
                <w:noProof/>
                <w:sz w:val="24"/>
                <w:szCs w:val="24"/>
              </w:rPr>
              <w:t> </w:t>
            </w:r>
            <w:r w:rsidR="00251334" w:rsidRPr="00251334">
              <w:rPr>
                <w:rFonts w:eastAsia="Calibri" w:cs="Times New Roman"/>
                <w:bCs/>
                <w:noProof/>
                <w:sz w:val="24"/>
                <w:szCs w:val="24"/>
              </w:rPr>
              <w:t> </w:t>
            </w:r>
            <w:r w:rsidR="00251334" w:rsidRPr="00251334">
              <w:rPr>
                <w:rFonts w:eastAsia="Calibri" w:cs="Times New Roman"/>
                <w:bCs/>
                <w:noProof/>
                <w:sz w:val="24"/>
                <w:szCs w:val="24"/>
              </w:rPr>
              <w:t> </w:t>
            </w:r>
          </w:p>
          <w:p w:rsidR="008D322A" w:rsidRDefault="008D322A" w:rsidP="00251334">
            <w:pPr>
              <w:spacing w:after="0" w:line="240" w:lineRule="auto"/>
              <w:jc w:val="both"/>
              <w:rPr>
                <w:rFonts w:eastAsia="Calibri" w:cs="Times New Roman"/>
                <w:bCs/>
                <w:noProof/>
                <w:sz w:val="24"/>
                <w:szCs w:val="24"/>
              </w:rPr>
            </w:pPr>
          </w:p>
          <w:p w:rsidR="00251334" w:rsidRDefault="00A776F6" w:rsidP="00251334">
            <w:pPr>
              <w:spacing w:after="0" w:line="240" w:lineRule="auto"/>
              <w:jc w:val="both"/>
              <w:rPr>
                <w:rFonts w:eastAsia="Calibri" w:cs="Times New Roman"/>
                <w:bCs/>
                <w:sz w:val="24"/>
                <w:szCs w:val="24"/>
              </w:rPr>
            </w:pPr>
            <w:r w:rsidRPr="00251334">
              <w:rPr>
                <w:rFonts w:eastAsia="Calibri" w:cs="Times New Roman"/>
                <w:bCs/>
                <w:sz w:val="24"/>
                <w:szCs w:val="24"/>
              </w:rPr>
              <w:fldChar w:fldCharType="end"/>
            </w:r>
          </w:p>
          <w:p w:rsidR="005A0E6F" w:rsidRPr="00251334" w:rsidRDefault="005A0E6F" w:rsidP="00251334">
            <w:pPr>
              <w:spacing w:after="0" w:line="240" w:lineRule="auto"/>
              <w:jc w:val="both"/>
              <w:rPr>
                <w:rFonts w:eastAsia="Calibri" w:cs="Times New Roman"/>
                <w:bCs/>
                <w:sz w:val="24"/>
                <w:szCs w:val="24"/>
              </w:rPr>
            </w:pPr>
          </w:p>
        </w:tc>
      </w:tr>
    </w:tbl>
    <w:p w:rsidR="00251334" w:rsidRPr="00251334" w:rsidRDefault="00251334" w:rsidP="00251334">
      <w:pPr>
        <w:keepNext/>
        <w:keepLines/>
        <w:spacing w:before="120" w:after="0" w:line="240" w:lineRule="auto"/>
        <w:jc w:val="center"/>
        <w:outlineLvl w:val="0"/>
        <w:rPr>
          <w:rFonts w:eastAsiaTheme="majorEastAsia" w:cs="Times New Roman"/>
          <w:sz w:val="24"/>
          <w:szCs w:val="24"/>
        </w:rPr>
      </w:pPr>
      <w:r w:rsidRPr="00251334">
        <w:rPr>
          <w:rFonts w:eastAsiaTheme="majorEastAsia" w:cs="Times New Roman"/>
          <w:sz w:val="24"/>
          <w:szCs w:val="24"/>
        </w:rPr>
        <w:t>15. ЮРИДИЧЕСКИЕ, ПОЧТОВЫЕ АДРЕСА, БАНКОВСКИЕ РЕКВИЗИТЫ И ПОДПИСИ СТОРОН</w:t>
      </w:r>
    </w:p>
    <w:p w:rsidR="00251334" w:rsidRPr="00251334" w:rsidRDefault="00251334" w:rsidP="00251334">
      <w:pPr>
        <w:tabs>
          <w:tab w:val="left" w:pos="426"/>
        </w:tabs>
        <w:spacing w:after="0" w:line="240" w:lineRule="auto"/>
        <w:jc w:val="center"/>
        <w:rPr>
          <w:rFonts w:cs="Times New Roman"/>
          <w:sz w:val="24"/>
          <w:szCs w:val="24"/>
        </w:rPr>
      </w:pPr>
    </w:p>
    <w:tbl>
      <w:tblPr>
        <w:tblW w:w="9923" w:type="dxa"/>
        <w:tblInd w:w="-34" w:type="dxa"/>
        <w:tblLayout w:type="fixed"/>
        <w:tblLook w:val="04A0"/>
      </w:tblPr>
      <w:tblGrid>
        <w:gridCol w:w="4962"/>
        <w:gridCol w:w="4961"/>
      </w:tblGrid>
      <w:tr w:rsidR="00251334" w:rsidRPr="00251334" w:rsidTr="002810C0">
        <w:tc>
          <w:tcPr>
            <w:tcW w:w="496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251334" w:rsidRPr="00251334" w:rsidRDefault="00251334" w:rsidP="00251334">
            <w:pPr>
              <w:widowControl w:val="0"/>
              <w:spacing w:after="0" w:line="240" w:lineRule="auto"/>
              <w:jc w:val="both"/>
              <w:rPr>
                <w:rFonts w:eastAsia="Calibri" w:cs="Times New Roman"/>
                <w:sz w:val="24"/>
                <w:szCs w:val="24"/>
              </w:rPr>
            </w:pPr>
            <w:r w:rsidRPr="00251334">
              <w:rPr>
                <w:rFonts w:eastAsia="Calibri" w:cs="Times New Roman"/>
                <w:sz w:val="24"/>
                <w:szCs w:val="24"/>
              </w:rPr>
              <w:lastRenderedPageBreak/>
              <w:t>ПРОДАВЕЦ:</w:t>
            </w:r>
          </w:p>
        </w:tc>
        <w:tc>
          <w:tcPr>
            <w:tcW w:w="49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251334" w:rsidRPr="00251334" w:rsidRDefault="00251334" w:rsidP="00251334">
            <w:pPr>
              <w:widowControl w:val="0"/>
              <w:spacing w:after="0" w:line="240" w:lineRule="auto"/>
              <w:jc w:val="both"/>
              <w:rPr>
                <w:rFonts w:eastAsia="Calibri" w:cs="Times New Roman"/>
                <w:sz w:val="24"/>
                <w:szCs w:val="24"/>
              </w:rPr>
            </w:pPr>
            <w:r w:rsidRPr="00251334">
              <w:rPr>
                <w:rFonts w:eastAsia="Calibri" w:cs="Times New Roman"/>
                <w:sz w:val="24"/>
                <w:szCs w:val="24"/>
              </w:rPr>
              <w:t>ПОКУПАТЕЛЬ:</w:t>
            </w:r>
          </w:p>
        </w:tc>
      </w:tr>
      <w:tr w:rsidR="00251334" w:rsidRPr="00251334" w:rsidTr="002810C0">
        <w:tc>
          <w:tcPr>
            <w:tcW w:w="496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251334" w:rsidRPr="00251334" w:rsidRDefault="00A776F6" w:rsidP="00190964">
            <w:pPr>
              <w:widowControl w:val="0"/>
              <w:spacing w:after="0" w:line="240" w:lineRule="auto"/>
              <w:jc w:val="both"/>
              <w:rPr>
                <w:rFonts w:eastAsia="Calibri" w:cs="Times New Roman"/>
                <w:sz w:val="24"/>
                <w:szCs w:val="24"/>
              </w:rPr>
            </w:pPr>
            <w:r w:rsidRPr="00251334">
              <w:rPr>
                <w:rFonts w:eastAsia="Calibri" w:cs="Times New Roman"/>
                <w:sz w:val="24"/>
                <w:szCs w:val="24"/>
              </w:rPr>
              <w:fldChar w:fldCharType="begin">
                <w:ffData>
                  <w:name w:val=""/>
                  <w:enabled/>
                  <w:calcOnExit w:val="0"/>
                  <w:textInput>
                    <w:default w:val="______________________"/>
                  </w:textInput>
                </w:ffData>
              </w:fldChar>
            </w:r>
            <w:r w:rsidR="00251334" w:rsidRPr="00251334">
              <w:rPr>
                <w:rFonts w:eastAsia="Calibri" w:cs="Times New Roman"/>
                <w:sz w:val="24"/>
                <w:szCs w:val="24"/>
              </w:rPr>
              <w:instrText xml:space="preserve"> FORMTEXT </w:instrText>
            </w:r>
            <w:r w:rsidRPr="00251334">
              <w:rPr>
                <w:rFonts w:eastAsia="Calibri" w:cs="Times New Roman"/>
                <w:sz w:val="24"/>
                <w:szCs w:val="24"/>
              </w:rPr>
            </w:r>
            <w:r w:rsidRPr="00251334">
              <w:rPr>
                <w:rFonts w:eastAsia="Calibri" w:cs="Times New Roman"/>
                <w:sz w:val="24"/>
                <w:szCs w:val="24"/>
              </w:rPr>
              <w:fldChar w:fldCharType="separate"/>
            </w:r>
            <w:r w:rsidR="00BA75E7">
              <w:rPr>
                <w:rFonts w:eastAsia="Calibri" w:cs="Times New Roman"/>
                <w:sz w:val="24"/>
                <w:szCs w:val="24"/>
              </w:rPr>
              <w:t xml:space="preserve">ООО </w:t>
            </w:r>
            <w:r w:rsidR="00190964" w:rsidRPr="00190964">
              <w:rPr>
                <w:rFonts w:eastAsia="Calibri" w:cs="Times New Roman"/>
                <w:sz w:val="24"/>
                <w:szCs w:val="24"/>
              </w:rPr>
              <w:t>«</w:t>
            </w:r>
            <w:r w:rsidR="00BA75E7">
              <w:rPr>
                <w:rFonts w:eastAsia="Calibri" w:cs="Times New Roman"/>
                <w:sz w:val="24"/>
                <w:szCs w:val="24"/>
              </w:rPr>
              <w:t>РН-Туапсинский НПЗ</w:t>
            </w:r>
            <w:r w:rsidR="00190964" w:rsidRPr="00190964">
              <w:rPr>
                <w:rFonts w:eastAsia="Calibri" w:cs="Times New Roman"/>
                <w:sz w:val="24"/>
                <w:szCs w:val="24"/>
              </w:rPr>
              <w:t>»</w:t>
            </w:r>
            <w:r w:rsidRPr="00251334">
              <w:rPr>
                <w:rFonts w:eastAsia="Calibri" w:cs="Times New Roman"/>
                <w:sz w:val="24"/>
                <w:szCs w:val="24"/>
              </w:rPr>
              <w:fldChar w:fldCharType="end"/>
            </w:r>
          </w:p>
        </w:tc>
        <w:tc>
          <w:tcPr>
            <w:tcW w:w="49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251334" w:rsidRPr="00251334" w:rsidRDefault="00A776F6" w:rsidP="001412ED">
            <w:pPr>
              <w:widowControl w:val="0"/>
              <w:spacing w:after="0" w:line="240" w:lineRule="auto"/>
              <w:jc w:val="both"/>
              <w:rPr>
                <w:rFonts w:eastAsia="Calibri" w:cs="Times New Roman"/>
                <w:sz w:val="24"/>
                <w:szCs w:val="24"/>
              </w:rPr>
            </w:pPr>
            <w:r w:rsidRPr="00251334">
              <w:rPr>
                <w:rFonts w:eastAsia="Calibri" w:cs="Times New Roman"/>
                <w:sz w:val="24"/>
                <w:szCs w:val="24"/>
              </w:rPr>
              <w:fldChar w:fldCharType="begin">
                <w:ffData>
                  <w:name w:val=""/>
                  <w:enabled/>
                  <w:calcOnExit w:val="0"/>
                  <w:textInput>
                    <w:default w:val="______________________"/>
                  </w:textInput>
                </w:ffData>
              </w:fldChar>
            </w:r>
            <w:r w:rsidR="00251334" w:rsidRPr="00251334">
              <w:rPr>
                <w:rFonts w:eastAsia="Calibri" w:cs="Times New Roman"/>
                <w:sz w:val="24"/>
                <w:szCs w:val="24"/>
              </w:rPr>
              <w:instrText xml:space="preserve"> FORMTEXT </w:instrText>
            </w:r>
            <w:r w:rsidRPr="00251334">
              <w:rPr>
                <w:rFonts w:eastAsia="Calibri" w:cs="Times New Roman"/>
                <w:sz w:val="24"/>
                <w:szCs w:val="24"/>
              </w:rPr>
            </w:r>
            <w:r w:rsidRPr="00251334">
              <w:rPr>
                <w:rFonts w:eastAsia="Calibri" w:cs="Times New Roman"/>
                <w:sz w:val="24"/>
                <w:szCs w:val="24"/>
              </w:rPr>
              <w:fldChar w:fldCharType="separate"/>
            </w:r>
            <w:r w:rsidR="001412ED">
              <w:rPr>
                <w:rFonts w:eastAsia="Calibri" w:cs="Times New Roman"/>
                <w:sz w:val="24"/>
                <w:szCs w:val="24"/>
              </w:rPr>
              <w:t> </w:t>
            </w:r>
            <w:r w:rsidR="001412ED">
              <w:rPr>
                <w:rFonts w:eastAsia="Calibri" w:cs="Times New Roman"/>
                <w:sz w:val="24"/>
                <w:szCs w:val="24"/>
              </w:rPr>
              <w:t> </w:t>
            </w:r>
            <w:r w:rsidR="001412ED">
              <w:rPr>
                <w:rFonts w:eastAsia="Calibri" w:cs="Times New Roman"/>
                <w:sz w:val="24"/>
                <w:szCs w:val="24"/>
              </w:rPr>
              <w:t> </w:t>
            </w:r>
            <w:r w:rsidR="001412ED">
              <w:rPr>
                <w:rFonts w:eastAsia="Calibri" w:cs="Times New Roman"/>
                <w:sz w:val="24"/>
                <w:szCs w:val="24"/>
              </w:rPr>
              <w:t> </w:t>
            </w:r>
            <w:r w:rsidR="001412ED">
              <w:rPr>
                <w:rFonts w:eastAsia="Calibri" w:cs="Times New Roman"/>
                <w:sz w:val="24"/>
                <w:szCs w:val="24"/>
              </w:rPr>
              <w:t> </w:t>
            </w:r>
            <w:r w:rsidRPr="00251334">
              <w:rPr>
                <w:rFonts w:eastAsia="Calibri" w:cs="Times New Roman"/>
                <w:sz w:val="24"/>
                <w:szCs w:val="24"/>
              </w:rPr>
              <w:fldChar w:fldCharType="end"/>
            </w:r>
          </w:p>
        </w:tc>
      </w:tr>
      <w:tr w:rsidR="00251334" w:rsidRPr="00251334" w:rsidTr="002810C0">
        <w:tc>
          <w:tcPr>
            <w:tcW w:w="496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251334" w:rsidRPr="00251334" w:rsidRDefault="00251334" w:rsidP="00251334">
            <w:pPr>
              <w:widowControl w:val="0"/>
              <w:spacing w:after="0" w:line="240" w:lineRule="auto"/>
              <w:jc w:val="both"/>
              <w:rPr>
                <w:rFonts w:eastAsia="Calibri" w:cs="Times New Roman"/>
                <w:sz w:val="24"/>
                <w:szCs w:val="24"/>
              </w:rPr>
            </w:pPr>
            <w:r w:rsidRPr="00251334">
              <w:rPr>
                <w:rFonts w:eastAsia="Calibri" w:cs="Times New Roman"/>
                <w:sz w:val="24"/>
                <w:szCs w:val="24"/>
              </w:rPr>
              <w:t xml:space="preserve">Юридический адрес: </w:t>
            </w:r>
          </w:p>
          <w:p w:rsidR="00BA75E7" w:rsidRDefault="00A776F6" w:rsidP="00BA75E7">
            <w:pPr>
              <w:widowControl w:val="0"/>
              <w:spacing w:after="0" w:line="240" w:lineRule="auto"/>
              <w:jc w:val="both"/>
              <w:rPr>
                <w:rFonts w:eastAsia="Calibri" w:cs="Times New Roman"/>
                <w:sz w:val="24"/>
                <w:szCs w:val="24"/>
              </w:rPr>
            </w:pPr>
            <w:r w:rsidRPr="00251334">
              <w:rPr>
                <w:rFonts w:eastAsia="Calibri" w:cs="Times New Roman"/>
                <w:sz w:val="24"/>
                <w:szCs w:val="24"/>
              </w:rPr>
              <w:fldChar w:fldCharType="begin">
                <w:ffData>
                  <w:name w:val="ТекстовоеПоле77"/>
                  <w:enabled/>
                  <w:calcOnExit w:val="0"/>
                  <w:textInput>
                    <w:default w:val="______________"/>
                  </w:textInput>
                </w:ffData>
              </w:fldChar>
            </w:r>
            <w:r w:rsidR="00251334" w:rsidRPr="00251334">
              <w:rPr>
                <w:rFonts w:eastAsia="Calibri" w:cs="Times New Roman"/>
                <w:sz w:val="24"/>
                <w:szCs w:val="24"/>
              </w:rPr>
              <w:instrText xml:space="preserve"> </w:instrText>
            </w:r>
            <w:r w:rsidR="00251334" w:rsidRPr="00251334">
              <w:rPr>
                <w:rFonts w:eastAsia="Calibri" w:cs="Times New Roman"/>
                <w:sz w:val="24"/>
                <w:szCs w:val="24"/>
                <w:lang w:val="en-US"/>
              </w:rPr>
              <w:instrText>FORMTEXT</w:instrText>
            </w:r>
            <w:r w:rsidR="00251334" w:rsidRPr="00251334">
              <w:rPr>
                <w:rFonts w:eastAsia="Calibri" w:cs="Times New Roman"/>
                <w:sz w:val="24"/>
                <w:szCs w:val="24"/>
              </w:rPr>
              <w:instrText xml:space="preserve"> </w:instrText>
            </w:r>
            <w:r w:rsidRPr="00251334">
              <w:rPr>
                <w:rFonts w:eastAsia="Calibri" w:cs="Times New Roman"/>
                <w:sz w:val="24"/>
                <w:szCs w:val="24"/>
              </w:rPr>
            </w:r>
            <w:r w:rsidRPr="00251334">
              <w:rPr>
                <w:rFonts w:eastAsia="Calibri" w:cs="Times New Roman"/>
                <w:sz w:val="24"/>
                <w:szCs w:val="24"/>
              </w:rPr>
              <w:fldChar w:fldCharType="separate"/>
            </w:r>
            <w:r w:rsidR="00BA75E7">
              <w:rPr>
                <w:rFonts w:eastAsia="Calibri" w:cs="Times New Roman"/>
                <w:sz w:val="24"/>
                <w:szCs w:val="24"/>
              </w:rPr>
              <w:t>РФ, 352800, Краснодарский край,</w:t>
            </w:r>
          </w:p>
          <w:p w:rsidR="00251334" w:rsidRPr="00251334" w:rsidRDefault="00BA75E7" w:rsidP="00C5717A">
            <w:pPr>
              <w:widowControl w:val="0"/>
              <w:spacing w:after="0" w:line="240" w:lineRule="auto"/>
              <w:jc w:val="both"/>
              <w:rPr>
                <w:rFonts w:eastAsia="Calibri" w:cs="Times New Roman"/>
                <w:sz w:val="24"/>
                <w:szCs w:val="24"/>
              </w:rPr>
            </w:pPr>
            <w:r>
              <w:rPr>
                <w:rFonts w:eastAsia="Calibri" w:cs="Times New Roman"/>
                <w:sz w:val="24"/>
                <w:szCs w:val="24"/>
              </w:rPr>
              <w:t xml:space="preserve">г. Туапсе, ул. Сочинская, </w:t>
            </w:r>
            <w:r w:rsidR="00C5717A">
              <w:rPr>
                <w:rFonts w:eastAsia="Calibri" w:cs="Times New Roman"/>
                <w:sz w:val="24"/>
                <w:szCs w:val="24"/>
              </w:rPr>
              <w:t>1</w:t>
            </w:r>
            <w:r>
              <w:rPr>
                <w:rFonts w:eastAsia="Calibri" w:cs="Times New Roman"/>
                <w:sz w:val="24"/>
                <w:szCs w:val="24"/>
              </w:rPr>
              <w:t>.</w:t>
            </w:r>
            <w:r w:rsidR="00A776F6" w:rsidRPr="00251334">
              <w:rPr>
                <w:rFonts w:eastAsia="Calibri" w:cs="Times New Roman"/>
                <w:sz w:val="24"/>
                <w:szCs w:val="24"/>
              </w:rPr>
              <w:fldChar w:fldCharType="end"/>
            </w:r>
          </w:p>
        </w:tc>
        <w:tc>
          <w:tcPr>
            <w:tcW w:w="49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251334" w:rsidRPr="00251334" w:rsidRDefault="00251334" w:rsidP="00251334">
            <w:pPr>
              <w:widowControl w:val="0"/>
              <w:spacing w:after="0" w:line="240" w:lineRule="auto"/>
              <w:jc w:val="both"/>
              <w:rPr>
                <w:rFonts w:eastAsia="Calibri" w:cs="Times New Roman"/>
                <w:sz w:val="24"/>
                <w:szCs w:val="24"/>
              </w:rPr>
            </w:pPr>
            <w:r w:rsidRPr="00251334">
              <w:rPr>
                <w:rFonts w:eastAsia="Calibri" w:cs="Times New Roman"/>
                <w:sz w:val="24"/>
                <w:szCs w:val="24"/>
              </w:rPr>
              <w:t>Юридический адрес:</w:t>
            </w:r>
          </w:p>
          <w:p w:rsidR="00251334" w:rsidRPr="00251334" w:rsidRDefault="00A776F6" w:rsidP="001412ED">
            <w:pPr>
              <w:widowControl w:val="0"/>
              <w:spacing w:after="0" w:line="240" w:lineRule="auto"/>
              <w:jc w:val="both"/>
              <w:rPr>
                <w:rFonts w:eastAsia="Calibri" w:cs="Times New Roman"/>
                <w:sz w:val="24"/>
                <w:szCs w:val="24"/>
              </w:rPr>
            </w:pPr>
            <w:r w:rsidRPr="00251334">
              <w:rPr>
                <w:rFonts w:eastAsia="Calibri" w:cs="Times New Roman"/>
                <w:sz w:val="24"/>
                <w:szCs w:val="24"/>
              </w:rPr>
              <w:fldChar w:fldCharType="begin">
                <w:ffData>
                  <w:name w:val="ТекстовоеПоле77"/>
                  <w:enabled/>
                  <w:calcOnExit w:val="0"/>
                  <w:textInput>
                    <w:default w:val="______________"/>
                  </w:textInput>
                </w:ffData>
              </w:fldChar>
            </w:r>
            <w:r w:rsidR="00251334" w:rsidRPr="00251334">
              <w:rPr>
                <w:rFonts w:eastAsia="Calibri" w:cs="Times New Roman"/>
                <w:sz w:val="24"/>
                <w:szCs w:val="24"/>
              </w:rPr>
              <w:instrText xml:space="preserve"> </w:instrText>
            </w:r>
            <w:r w:rsidR="00251334" w:rsidRPr="00251334">
              <w:rPr>
                <w:rFonts w:eastAsia="Calibri" w:cs="Times New Roman"/>
                <w:sz w:val="24"/>
                <w:szCs w:val="24"/>
                <w:lang w:val="en-US"/>
              </w:rPr>
              <w:instrText>FORMTEXT</w:instrText>
            </w:r>
            <w:r w:rsidR="00251334" w:rsidRPr="00251334">
              <w:rPr>
                <w:rFonts w:eastAsia="Calibri" w:cs="Times New Roman"/>
                <w:sz w:val="24"/>
                <w:szCs w:val="24"/>
              </w:rPr>
              <w:instrText xml:space="preserve"> </w:instrText>
            </w:r>
            <w:r w:rsidRPr="00251334">
              <w:rPr>
                <w:rFonts w:eastAsia="Calibri" w:cs="Times New Roman"/>
                <w:sz w:val="24"/>
                <w:szCs w:val="24"/>
              </w:rPr>
            </w:r>
            <w:r w:rsidRPr="00251334">
              <w:rPr>
                <w:rFonts w:eastAsia="Calibri" w:cs="Times New Roman"/>
                <w:sz w:val="24"/>
                <w:szCs w:val="24"/>
              </w:rPr>
              <w:fldChar w:fldCharType="separate"/>
            </w:r>
            <w:r w:rsidR="001412ED">
              <w:rPr>
                <w:rFonts w:eastAsia="Calibri" w:cs="Times New Roman"/>
                <w:sz w:val="24"/>
                <w:szCs w:val="24"/>
              </w:rPr>
              <w:t> </w:t>
            </w:r>
            <w:r w:rsidR="001412ED">
              <w:rPr>
                <w:rFonts w:eastAsia="Calibri" w:cs="Times New Roman"/>
                <w:sz w:val="24"/>
                <w:szCs w:val="24"/>
              </w:rPr>
              <w:t> </w:t>
            </w:r>
            <w:r w:rsidR="001412ED">
              <w:rPr>
                <w:rFonts w:eastAsia="Calibri" w:cs="Times New Roman"/>
                <w:sz w:val="24"/>
                <w:szCs w:val="24"/>
              </w:rPr>
              <w:t> </w:t>
            </w:r>
            <w:r w:rsidR="001412ED">
              <w:rPr>
                <w:rFonts w:eastAsia="Calibri" w:cs="Times New Roman"/>
                <w:sz w:val="24"/>
                <w:szCs w:val="24"/>
              </w:rPr>
              <w:t> </w:t>
            </w:r>
            <w:r w:rsidR="001412ED">
              <w:rPr>
                <w:rFonts w:eastAsia="Calibri" w:cs="Times New Roman"/>
                <w:sz w:val="24"/>
                <w:szCs w:val="24"/>
              </w:rPr>
              <w:t> </w:t>
            </w:r>
            <w:r w:rsidRPr="00251334">
              <w:rPr>
                <w:rFonts w:eastAsia="Calibri" w:cs="Times New Roman"/>
                <w:sz w:val="24"/>
                <w:szCs w:val="24"/>
              </w:rPr>
              <w:fldChar w:fldCharType="end"/>
            </w:r>
          </w:p>
        </w:tc>
      </w:tr>
      <w:tr w:rsidR="00251334" w:rsidRPr="00251334" w:rsidTr="002810C0">
        <w:tc>
          <w:tcPr>
            <w:tcW w:w="496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251334" w:rsidRPr="00251334" w:rsidRDefault="00251334" w:rsidP="00251334">
            <w:pPr>
              <w:widowControl w:val="0"/>
              <w:spacing w:after="0" w:line="240" w:lineRule="auto"/>
              <w:jc w:val="both"/>
              <w:rPr>
                <w:rFonts w:eastAsia="Calibri" w:cs="Times New Roman"/>
                <w:sz w:val="24"/>
                <w:szCs w:val="24"/>
              </w:rPr>
            </w:pPr>
            <w:r w:rsidRPr="00251334">
              <w:rPr>
                <w:rFonts w:eastAsia="Calibri" w:cs="Times New Roman"/>
                <w:sz w:val="24"/>
                <w:szCs w:val="24"/>
              </w:rPr>
              <w:t xml:space="preserve">Фактический адрес: </w:t>
            </w:r>
          </w:p>
          <w:p w:rsidR="00BA75E7" w:rsidRPr="00BA75E7" w:rsidRDefault="00A776F6" w:rsidP="00BA75E7">
            <w:pPr>
              <w:widowControl w:val="0"/>
              <w:spacing w:after="0" w:line="240" w:lineRule="auto"/>
              <w:jc w:val="both"/>
              <w:rPr>
                <w:rFonts w:eastAsia="Calibri" w:cs="Times New Roman"/>
                <w:sz w:val="24"/>
                <w:szCs w:val="24"/>
              </w:rPr>
            </w:pPr>
            <w:r w:rsidRPr="00251334">
              <w:rPr>
                <w:rFonts w:eastAsia="Calibri" w:cs="Times New Roman"/>
                <w:sz w:val="24"/>
                <w:szCs w:val="24"/>
              </w:rPr>
              <w:fldChar w:fldCharType="begin">
                <w:ffData>
                  <w:name w:val="ТекстовоеПоле77"/>
                  <w:enabled/>
                  <w:calcOnExit w:val="0"/>
                  <w:textInput>
                    <w:default w:val="______________"/>
                  </w:textInput>
                </w:ffData>
              </w:fldChar>
            </w:r>
            <w:r w:rsidR="00251334" w:rsidRPr="00251334">
              <w:rPr>
                <w:rFonts w:eastAsia="Calibri" w:cs="Times New Roman"/>
                <w:sz w:val="24"/>
                <w:szCs w:val="24"/>
              </w:rPr>
              <w:instrText xml:space="preserve"> </w:instrText>
            </w:r>
            <w:r w:rsidR="00251334" w:rsidRPr="00251334">
              <w:rPr>
                <w:rFonts w:eastAsia="Calibri" w:cs="Times New Roman"/>
                <w:sz w:val="24"/>
                <w:szCs w:val="24"/>
                <w:lang w:val="en-US"/>
              </w:rPr>
              <w:instrText>FORMTEXT</w:instrText>
            </w:r>
            <w:r w:rsidR="00251334" w:rsidRPr="00251334">
              <w:rPr>
                <w:rFonts w:eastAsia="Calibri" w:cs="Times New Roman"/>
                <w:sz w:val="24"/>
                <w:szCs w:val="24"/>
              </w:rPr>
              <w:instrText xml:space="preserve"> </w:instrText>
            </w:r>
            <w:r w:rsidRPr="00251334">
              <w:rPr>
                <w:rFonts w:eastAsia="Calibri" w:cs="Times New Roman"/>
                <w:sz w:val="24"/>
                <w:szCs w:val="24"/>
              </w:rPr>
            </w:r>
            <w:r w:rsidRPr="00251334">
              <w:rPr>
                <w:rFonts w:eastAsia="Calibri" w:cs="Times New Roman"/>
                <w:sz w:val="24"/>
                <w:szCs w:val="24"/>
              </w:rPr>
              <w:fldChar w:fldCharType="separate"/>
            </w:r>
            <w:r w:rsidR="00BA75E7" w:rsidRPr="00BA75E7">
              <w:rPr>
                <w:rFonts w:eastAsia="Calibri" w:cs="Times New Roman"/>
                <w:sz w:val="24"/>
                <w:szCs w:val="24"/>
              </w:rPr>
              <w:t>РФ, 352800, Краснодарский край,</w:t>
            </w:r>
          </w:p>
          <w:p w:rsidR="00251334" w:rsidRPr="00251334" w:rsidRDefault="00BA75E7" w:rsidP="00C5717A">
            <w:pPr>
              <w:widowControl w:val="0"/>
              <w:spacing w:after="0" w:line="240" w:lineRule="auto"/>
              <w:jc w:val="both"/>
              <w:rPr>
                <w:rFonts w:eastAsia="Calibri" w:cs="Times New Roman"/>
                <w:sz w:val="24"/>
                <w:szCs w:val="24"/>
              </w:rPr>
            </w:pPr>
            <w:r w:rsidRPr="00BA75E7">
              <w:rPr>
                <w:rFonts w:eastAsia="Calibri" w:cs="Times New Roman"/>
                <w:sz w:val="24"/>
                <w:szCs w:val="24"/>
              </w:rPr>
              <w:t xml:space="preserve">г. Туапсе, ул. Сочинская, </w:t>
            </w:r>
            <w:r w:rsidR="00C5717A">
              <w:rPr>
                <w:rFonts w:eastAsia="Calibri" w:cs="Times New Roman"/>
                <w:sz w:val="24"/>
                <w:szCs w:val="24"/>
              </w:rPr>
              <w:t>1</w:t>
            </w:r>
            <w:r w:rsidRPr="00BA75E7">
              <w:rPr>
                <w:rFonts w:eastAsia="Calibri" w:cs="Times New Roman"/>
                <w:sz w:val="24"/>
                <w:szCs w:val="24"/>
              </w:rPr>
              <w:t>.</w:t>
            </w:r>
            <w:r w:rsidR="00A776F6" w:rsidRPr="00251334">
              <w:rPr>
                <w:rFonts w:eastAsia="Calibri" w:cs="Times New Roman"/>
                <w:sz w:val="24"/>
                <w:szCs w:val="24"/>
              </w:rPr>
              <w:fldChar w:fldCharType="end"/>
            </w:r>
          </w:p>
        </w:tc>
        <w:tc>
          <w:tcPr>
            <w:tcW w:w="49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251334" w:rsidRPr="00251334" w:rsidRDefault="00251334" w:rsidP="00251334">
            <w:pPr>
              <w:widowControl w:val="0"/>
              <w:spacing w:after="0" w:line="240" w:lineRule="auto"/>
              <w:jc w:val="both"/>
              <w:rPr>
                <w:rFonts w:eastAsia="Calibri" w:cs="Times New Roman"/>
                <w:sz w:val="24"/>
                <w:szCs w:val="24"/>
              </w:rPr>
            </w:pPr>
            <w:r w:rsidRPr="00251334">
              <w:rPr>
                <w:rFonts w:eastAsia="Calibri" w:cs="Times New Roman"/>
                <w:sz w:val="24"/>
                <w:szCs w:val="24"/>
              </w:rPr>
              <w:t>Фактический адрес:</w:t>
            </w:r>
          </w:p>
          <w:p w:rsidR="00251334" w:rsidRPr="00251334" w:rsidRDefault="00A776F6" w:rsidP="001412ED">
            <w:pPr>
              <w:widowControl w:val="0"/>
              <w:spacing w:after="0" w:line="240" w:lineRule="auto"/>
              <w:jc w:val="both"/>
              <w:rPr>
                <w:rFonts w:eastAsia="Calibri" w:cs="Times New Roman"/>
                <w:sz w:val="24"/>
                <w:szCs w:val="24"/>
              </w:rPr>
            </w:pPr>
            <w:r w:rsidRPr="00251334">
              <w:rPr>
                <w:rFonts w:eastAsia="Calibri" w:cs="Times New Roman"/>
                <w:sz w:val="24"/>
                <w:szCs w:val="24"/>
              </w:rPr>
              <w:fldChar w:fldCharType="begin">
                <w:ffData>
                  <w:name w:val="ТекстовоеПоле77"/>
                  <w:enabled/>
                  <w:calcOnExit w:val="0"/>
                  <w:textInput>
                    <w:default w:val="______________"/>
                  </w:textInput>
                </w:ffData>
              </w:fldChar>
            </w:r>
            <w:r w:rsidR="00251334" w:rsidRPr="00251334">
              <w:rPr>
                <w:rFonts w:eastAsia="Calibri" w:cs="Times New Roman"/>
                <w:sz w:val="24"/>
                <w:szCs w:val="24"/>
              </w:rPr>
              <w:instrText xml:space="preserve"> </w:instrText>
            </w:r>
            <w:r w:rsidR="00251334" w:rsidRPr="00251334">
              <w:rPr>
                <w:rFonts w:eastAsia="Calibri" w:cs="Times New Roman"/>
                <w:sz w:val="24"/>
                <w:szCs w:val="24"/>
                <w:lang w:val="en-US"/>
              </w:rPr>
              <w:instrText>FORMTEXT</w:instrText>
            </w:r>
            <w:r w:rsidR="00251334" w:rsidRPr="00251334">
              <w:rPr>
                <w:rFonts w:eastAsia="Calibri" w:cs="Times New Roman"/>
                <w:sz w:val="24"/>
                <w:szCs w:val="24"/>
              </w:rPr>
              <w:instrText xml:space="preserve"> </w:instrText>
            </w:r>
            <w:r w:rsidRPr="00251334">
              <w:rPr>
                <w:rFonts w:eastAsia="Calibri" w:cs="Times New Roman"/>
                <w:sz w:val="24"/>
                <w:szCs w:val="24"/>
              </w:rPr>
            </w:r>
            <w:r w:rsidRPr="00251334">
              <w:rPr>
                <w:rFonts w:eastAsia="Calibri" w:cs="Times New Roman"/>
                <w:sz w:val="24"/>
                <w:szCs w:val="24"/>
              </w:rPr>
              <w:fldChar w:fldCharType="separate"/>
            </w:r>
            <w:r w:rsidR="001412ED">
              <w:rPr>
                <w:rFonts w:eastAsia="Calibri" w:cs="Times New Roman"/>
                <w:sz w:val="24"/>
                <w:szCs w:val="24"/>
              </w:rPr>
              <w:t> </w:t>
            </w:r>
            <w:r w:rsidR="001412ED">
              <w:rPr>
                <w:rFonts w:eastAsia="Calibri" w:cs="Times New Roman"/>
                <w:sz w:val="24"/>
                <w:szCs w:val="24"/>
              </w:rPr>
              <w:t> </w:t>
            </w:r>
            <w:r w:rsidR="001412ED">
              <w:rPr>
                <w:rFonts w:eastAsia="Calibri" w:cs="Times New Roman"/>
                <w:sz w:val="24"/>
                <w:szCs w:val="24"/>
              </w:rPr>
              <w:t> </w:t>
            </w:r>
            <w:r w:rsidR="001412ED">
              <w:rPr>
                <w:rFonts w:eastAsia="Calibri" w:cs="Times New Roman"/>
                <w:sz w:val="24"/>
                <w:szCs w:val="24"/>
              </w:rPr>
              <w:t> </w:t>
            </w:r>
            <w:r w:rsidR="001412ED">
              <w:rPr>
                <w:rFonts w:eastAsia="Calibri" w:cs="Times New Roman"/>
                <w:sz w:val="24"/>
                <w:szCs w:val="24"/>
              </w:rPr>
              <w:t> </w:t>
            </w:r>
            <w:r w:rsidRPr="00251334">
              <w:rPr>
                <w:rFonts w:eastAsia="Calibri" w:cs="Times New Roman"/>
                <w:sz w:val="24"/>
                <w:szCs w:val="24"/>
              </w:rPr>
              <w:fldChar w:fldCharType="end"/>
            </w:r>
          </w:p>
        </w:tc>
      </w:tr>
      <w:tr w:rsidR="00251334" w:rsidRPr="00251334" w:rsidTr="002810C0">
        <w:tc>
          <w:tcPr>
            <w:tcW w:w="496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251334" w:rsidRPr="00251334" w:rsidRDefault="00251334" w:rsidP="00BA75E7">
            <w:pPr>
              <w:widowControl w:val="0"/>
              <w:spacing w:after="0" w:line="240" w:lineRule="auto"/>
              <w:jc w:val="both"/>
              <w:rPr>
                <w:rFonts w:eastAsia="Calibri" w:cs="Times New Roman"/>
                <w:sz w:val="24"/>
                <w:szCs w:val="24"/>
              </w:rPr>
            </w:pPr>
            <w:r w:rsidRPr="00251334">
              <w:rPr>
                <w:rFonts w:eastAsia="Calibri" w:cs="Times New Roman"/>
                <w:sz w:val="24"/>
                <w:szCs w:val="24"/>
              </w:rPr>
              <w:t xml:space="preserve">Тел. </w:t>
            </w:r>
            <w:r w:rsidR="00A776F6" w:rsidRPr="00251334">
              <w:rPr>
                <w:rFonts w:eastAsia="Calibri" w:cs="Times New Roman"/>
                <w:sz w:val="24"/>
                <w:szCs w:val="24"/>
              </w:rPr>
              <w:fldChar w:fldCharType="begin">
                <w:ffData>
                  <w:name w:val="ТекстовоеПоле77"/>
                  <w:enabled/>
                  <w:calcOnExit w:val="0"/>
                  <w:textInput>
                    <w:default w:val="______________"/>
                  </w:textInput>
                </w:ffData>
              </w:fldChar>
            </w:r>
            <w:r w:rsidRPr="00251334">
              <w:rPr>
                <w:rFonts w:eastAsia="Calibri" w:cs="Times New Roman"/>
                <w:sz w:val="24"/>
                <w:szCs w:val="24"/>
              </w:rPr>
              <w:instrText xml:space="preserve"> </w:instrText>
            </w:r>
            <w:r w:rsidRPr="00251334">
              <w:rPr>
                <w:rFonts w:eastAsia="Calibri" w:cs="Times New Roman"/>
                <w:sz w:val="24"/>
                <w:szCs w:val="24"/>
                <w:lang w:val="en-US"/>
              </w:rPr>
              <w:instrText>FORMTEXT</w:instrText>
            </w:r>
            <w:r w:rsidRPr="00251334">
              <w:rPr>
                <w:rFonts w:eastAsia="Calibri" w:cs="Times New Roman"/>
                <w:sz w:val="24"/>
                <w:szCs w:val="24"/>
              </w:rPr>
              <w:instrText xml:space="preserve"> </w:instrText>
            </w:r>
            <w:r w:rsidR="00A776F6" w:rsidRPr="00251334">
              <w:rPr>
                <w:rFonts w:eastAsia="Calibri" w:cs="Times New Roman"/>
                <w:sz w:val="24"/>
                <w:szCs w:val="24"/>
              </w:rPr>
            </w:r>
            <w:r w:rsidR="00A776F6" w:rsidRPr="00251334">
              <w:rPr>
                <w:rFonts w:eastAsia="Calibri" w:cs="Times New Roman"/>
                <w:sz w:val="24"/>
                <w:szCs w:val="24"/>
              </w:rPr>
              <w:fldChar w:fldCharType="separate"/>
            </w:r>
            <w:r w:rsidR="00BA75E7">
              <w:rPr>
                <w:rFonts w:eastAsia="Calibri" w:cs="Times New Roman"/>
                <w:noProof/>
                <w:sz w:val="24"/>
                <w:szCs w:val="24"/>
              </w:rPr>
              <w:t>(86167) 7-77-14</w:t>
            </w:r>
            <w:r w:rsidR="00A776F6" w:rsidRPr="00251334">
              <w:rPr>
                <w:rFonts w:eastAsia="Calibri" w:cs="Times New Roman"/>
                <w:sz w:val="24"/>
                <w:szCs w:val="24"/>
              </w:rPr>
              <w:fldChar w:fldCharType="end"/>
            </w:r>
            <w:r w:rsidRPr="00251334">
              <w:rPr>
                <w:rFonts w:eastAsia="Calibri" w:cs="Times New Roman"/>
                <w:sz w:val="24"/>
                <w:szCs w:val="24"/>
              </w:rPr>
              <w:t xml:space="preserve">, </w:t>
            </w:r>
          </w:p>
        </w:tc>
        <w:tc>
          <w:tcPr>
            <w:tcW w:w="49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251334" w:rsidRPr="00251334" w:rsidRDefault="00251334" w:rsidP="001412ED">
            <w:pPr>
              <w:widowControl w:val="0"/>
              <w:spacing w:after="0" w:line="240" w:lineRule="auto"/>
              <w:jc w:val="both"/>
              <w:rPr>
                <w:rFonts w:eastAsia="Calibri" w:cs="Times New Roman"/>
                <w:sz w:val="24"/>
                <w:szCs w:val="24"/>
              </w:rPr>
            </w:pPr>
            <w:r w:rsidRPr="00251334">
              <w:rPr>
                <w:rFonts w:eastAsia="Calibri" w:cs="Times New Roman"/>
                <w:sz w:val="24"/>
                <w:szCs w:val="24"/>
              </w:rPr>
              <w:t xml:space="preserve">Тел. </w:t>
            </w:r>
            <w:r w:rsidR="00A776F6" w:rsidRPr="00251334">
              <w:rPr>
                <w:rFonts w:eastAsia="Calibri" w:cs="Times New Roman"/>
                <w:sz w:val="24"/>
                <w:szCs w:val="24"/>
              </w:rPr>
              <w:fldChar w:fldCharType="begin">
                <w:ffData>
                  <w:name w:val="ТекстовоеПоле77"/>
                  <w:enabled/>
                  <w:calcOnExit w:val="0"/>
                  <w:textInput>
                    <w:default w:val="______________"/>
                  </w:textInput>
                </w:ffData>
              </w:fldChar>
            </w:r>
            <w:r w:rsidRPr="00251334">
              <w:rPr>
                <w:rFonts w:eastAsia="Calibri" w:cs="Times New Roman"/>
                <w:sz w:val="24"/>
                <w:szCs w:val="24"/>
              </w:rPr>
              <w:instrText xml:space="preserve"> </w:instrText>
            </w:r>
            <w:r w:rsidRPr="00251334">
              <w:rPr>
                <w:rFonts w:eastAsia="Calibri" w:cs="Times New Roman"/>
                <w:sz w:val="24"/>
                <w:szCs w:val="24"/>
                <w:lang w:val="en-US"/>
              </w:rPr>
              <w:instrText>FORMTEXT</w:instrText>
            </w:r>
            <w:r w:rsidRPr="00251334">
              <w:rPr>
                <w:rFonts w:eastAsia="Calibri" w:cs="Times New Roman"/>
                <w:sz w:val="24"/>
                <w:szCs w:val="24"/>
              </w:rPr>
              <w:instrText xml:space="preserve"> </w:instrText>
            </w:r>
            <w:r w:rsidR="00A776F6" w:rsidRPr="00251334">
              <w:rPr>
                <w:rFonts w:eastAsia="Calibri" w:cs="Times New Roman"/>
                <w:sz w:val="24"/>
                <w:szCs w:val="24"/>
              </w:rPr>
            </w:r>
            <w:r w:rsidR="00A776F6" w:rsidRPr="00251334">
              <w:rPr>
                <w:rFonts w:eastAsia="Calibri" w:cs="Times New Roman"/>
                <w:sz w:val="24"/>
                <w:szCs w:val="24"/>
              </w:rPr>
              <w:fldChar w:fldCharType="separate"/>
            </w:r>
            <w:r w:rsidR="001412ED">
              <w:rPr>
                <w:rFonts w:eastAsia="Calibri" w:cs="Times New Roman"/>
                <w:sz w:val="24"/>
                <w:szCs w:val="24"/>
              </w:rPr>
              <w:t> </w:t>
            </w:r>
            <w:r w:rsidR="001412ED">
              <w:rPr>
                <w:rFonts w:eastAsia="Calibri" w:cs="Times New Roman"/>
                <w:sz w:val="24"/>
                <w:szCs w:val="24"/>
              </w:rPr>
              <w:t> </w:t>
            </w:r>
            <w:r w:rsidR="001412ED">
              <w:rPr>
                <w:rFonts w:eastAsia="Calibri" w:cs="Times New Roman"/>
                <w:sz w:val="24"/>
                <w:szCs w:val="24"/>
              </w:rPr>
              <w:t> </w:t>
            </w:r>
            <w:r w:rsidR="001412ED">
              <w:rPr>
                <w:rFonts w:eastAsia="Calibri" w:cs="Times New Roman"/>
                <w:sz w:val="24"/>
                <w:szCs w:val="24"/>
              </w:rPr>
              <w:t> </w:t>
            </w:r>
            <w:r w:rsidR="001412ED">
              <w:rPr>
                <w:rFonts w:eastAsia="Calibri" w:cs="Times New Roman"/>
                <w:sz w:val="24"/>
                <w:szCs w:val="24"/>
              </w:rPr>
              <w:t> </w:t>
            </w:r>
            <w:r w:rsidR="00A776F6" w:rsidRPr="00251334">
              <w:rPr>
                <w:rFonts w:eastAsia="Calibri" w:cs="Times New Roman"/>
                <w:sz w:val="24"/>
                <w:szCs w:val="24"/>
              </w:rPr>
              <w:fldChar w:fldCharType="end"/>
            </w:r>
            <w:r w:rsidRPr="00251334">
              <w:rPr>
                <w:rFonts w:eastAsia="Calibri" w:cs="Times New Roman"/>
                <w:sz w:val="24"/>
                <w:szCs w:val="24"/>
              </w:rPr>
              <w:t xml:space="preserve">, </w:t>
            </w:r>
          </w:p>
        </w:tc>
      </w:tr>
      <w:tr w:rsidR="00251334" w:rsidRPr="00251334" w:rsidTr="002810C0">
        <w:tc>
          <w:tcPr>
            <w:tcW w:w="496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251334" w:rsidRPr="00251334" w:rsidRDefault="00251334" w:rsidP="00BA75E7">
            <w:pPr>
              <w:widowControl w:val="0"/>
              <w:spacing w:after="0" w:line="240" w:lineRule="auto"/>
              <w:jc w:val="both"/>
              <w:rPr>
                <w:rFonts w:eastAsia="Calibri" w:cs="Times New Roman"/>
                <w:sz w:val="24"/>
                <w:szCs w:val="24"/>
              </w:rPr>
            </w:pPr>
            <w:r w:rsidRPr="00251334">
              <w:rPr>
                <w:rFonts w:eastAsia="Calibri" w:cs="Times New Roman"/>
                <w:sz w:val="24"/>
                <w:szCs w:val="24"/>
              </w:rPr>
              <w:t xml:space="preserve">Факс: </w:t>
            </w:r>
            <w:r w:rsidR="00A776F6" w:rsidRPr="00251334">
              <w:rPr>
                <w:rFonts w:eastAsia="Calibri" w:cs="Times New Roman"/>
                <w:sz w:val="24"/>
                <w:szCs w:val="24"/>
              </w:rPr>
              <w:fldChar w:fldCharType="begin">
                <w:ffData>
                  <w:name w:val="ТекстовоеПоле77"/>
                  <w:enabled/>
                  <w:calcOnExit w:val="0"/>
                  <w:textInput>
                    <w:default w:val="______________"/>
                  </w:textInput>
                </w:ffData>
              </w:fldChar>
            </w:r>
            <w:r w:rsidRPr="00251334">
              <w:rPr>
                <w:rFonts w:eastAsia="Calibri" w:cs="Times New Roman"/>
                <w:sz w:val="24"/>
                <w:szCs w:val="24"/>
              </w:rPr>
              <w:instrText xml:space="preserve"> </w:instrText>
            </w:r>
            <w:r w:rsidRPr="00251334">
              <w:rPr>
                <w:rFonts w:eastAsia="Calibri" w:cs="Times New Roman"/>
                <w:sz w:val="24"/>
                <w:szCs w:val="24"/>
                <w:lang w:val="en-US"/>
              </w:rPr>
              <w:instrText>FORMTEXT</w:instrText>
            </w:r>
            <w:r w:rsidRPr="00251334">
              <w:rPr>
                <w:rFonts w:eastAsia="Calibri" w:cs="Times New Roman"/>
                <w:sz w:val="24"/>
                <w:szCs w:val="24"/>
              </w:rPr>
              <w:instrText xml:space="preserve"> </w:instrText>
            </w:r>
            <w:r w:rsidR="00A776F6" w:rsidRPr="00251334">
              <w:rPr>
                <w:rFonts w:eastAsia="Calibri" w:cs="Times New Roman"/>
                <w:sz w:val="24"/>
                <w:szCs w:val="24"/>
              </w:rPr>
            </w:r>
            <w:r w:rsidR="00A776F6" w:rsidRPr="00251334">
              <w:rPr>
                <w:rFonts w:eastAsia="Calibri" w:cs="Times New Roman"/>
                <w:sz w:val="24"/>
                <w:szCs w:val="24"/>
              </w:rPr>
              <w:fldChar w:fldCharType="separate"/>
            </w:r>
            <w:r w:rsidR="00BA75E7" w:rsidRPr="00BA75E7">
              <w:rPr>
                <w:rFonts w:eastAsia="Calibri" w:cs="Times New Roman"/>
                <w:sz w:val="24"/>
                <w:szCs w:val="24"/>
              </w:rPr>
              <w:t>(86167) 7-7</w:t>
            </w:r>
            <w:r w:rsidR="00BA75E7">
              <w:rPr>
                <w:rFonts w:eastAsia="Calibri" w:cs="Times New Roman"/>
                <w:sz w:val="24"/>
                <w:szCs w:val="24"/>
              </w:rPr>
              <w:t>5-00</w:t>
            </w:r>
            <w:r w:rsidR="00A776F6" w:rsidRPr="00251334">
              <w:rPr>
                <w:rFonts w:eastAsia="Calibri" w:cs="Times New Roman"/>
                <w:sz w:val="24"/>
                <w:szCs w:val="24"/>
              </w:rPr>
              <w:fldChar w:fldCharType="end"/>
            </w:r>
          </w:p>
        </w:tc>
        <w:tc>
          <w:tcPr>
            <w:tcW w:w="49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251334" w:rsidRPr="00251334" w:rsidRDefault="00251334" w:rsidP="001412ED">
            <w:pPr>
              <w:widowControl w:val="0"/>
              <w:spacing w:after="0" w:line="240" w:lineRule="auto"/>
              <w:jc w:val="both"/>
              <w:rPr>
                <w:rFonts w:eastAsia="Calibri" w:cs="Times New Roman"/>
                <w:sz w:val="24"/>
                <w:szCs w:val="24"/>
              </w:rPr>
            </w:pPr>
            <w:r w:rsidRPr="00251334">
              <w:rPr>
                <w:rFonts w:eastAsia="Calibri" w:cs="Times New Roman"/>
                <w:sz w:val="24"/>
                <w:szCs w:val="24"/>
              </w:rPr>
              <w:t xml:space="preserve">Факс: </w:t>
            </w:r>
            <w:r w:rsidR="00A776F6" w:rsidRPr="00251334">
              <w:rPr>
                <w:rFonts w:eastAsia="Calibri" w:cs="Times New Roman"/>
                <w:sz w:val="24"/>
                <w:szCs w:val="24"/>
              </w:rPr>
              <w:fldChar w:fldCharType="begin">
                <w:ffData>
                  <w:name w:val="ТекстовоеПоле77"/>
                  <w:enabled/>
                  <w:calcOnExit w:val="0"/>
                  <w:textInput>
                    <w:default w:val="______________"/>
                  </w:textInput>
                </w:ffData>
              </w:fldChar>
            </w:r>
            <w:r w:rsidRPr="00251334">
              <w:rPr>
                <w:rFonts w:eastAsia="Calibri" w:cs="Times New Roman"/>
                <w:sz w:val="24"/>
                <w:szCs w:val="24"/>
              </w:rPr>
              <w:instrText xml:space="preserve"> </w:instrText>
            </w:r>
            <w:r w:rsidRPr="00251334">
              <w:rPr>
                <w:rFonts w:eastAsia="Calibri" w:cs="Times New Roman"/>
                <w:sz w:val="24"/>
                <w:szCs w:val="24"/>
                <w:lang w:val="en-US"/>
              </w:rPr>
              <w:instrText>FORMTEXT</w:instrText>
            </w:r>
            <w:r w:rsidRPr="00251334">
              <w:rPr>
                <w:rFonts w:eastAsia="Calibri" w:cs="Times New Roman"/>
                <w:sz w:val="24"/>
                <w:szCs w:val="24"/>
              </w:rPr>
              <w:instrText xml:space="preserve"> </w:instrText>
            </w:r>
            <w:r w:rsidR="00A776F6" w:rsidRPr="00251334">
              <w:rPr>
                <w:rFonts w:eastAsia="Calibri" w:cs="Times New Roman"/>
                <w:sz w:val="24"/>
                <w:szCs w:val="24"/>
              </w:rPr>
            </w:r>
            <w:r w:rsidR="00A776F6" w:rsidRPr="00251334">
              <w:rPr>
                <w:rFonts w:eastAsia="Calibri" w:cs="Times New Roman"/>
                <w:sz w:val="24"/>
                <w:szCs w:val="24"/>
              </w:rPr>
              <w:fldChar w:fldCharType="separate"/>
            </w:r>
            <w:r w:rsidR="001412ED">
              <w:rPr>
                <w:rFonts w:eastAsia="Calibri" w:cs="Times New Roman"/>
                <w:sz w:val="24"/>
                <w:szCs w:val="24"/>
              </w:rPr>
              <w:t> </w:t>
            </w:r>
            <w:r w:rsidR="001412ED">
              <w:rPr>
                <w:rFonts w:eastAsia="Calibri" w:cs="Times New Roman"/>
                <w:sz w:val="24"/>
                <w:szCs w:val="24"/>
              </w:rPr>
              <w:t> </w:t>
            </w:r>
            <w:r w:rsidR="001412ED">
              <w:rPr>
                <w:rFonts w:eastAsia="Calibri" w:cs="Times New Roman"/>
                <w:sz w:val="24"/>
                <w:szCs w:val="24"/>
              </w:rPr>
              <w:t> </w:t>
            </w:r>
            <w:r w:rsidR="001412ED">
              <w:rPr>
                <w:rFonts w:eastAsia="Calibri" w:cs="Times New Roman"/>
                <w:sz w:val="24"/>
                <w:szCs w:val="24"/>
              </w:rPr>
              <w:t> </w:t>
            </w:r>
            <w:r w:rsidR="001412ED">
              <w:rPr>
                <w:rFonts w:eastAsia="Calibri" w:cs="Times New Roman"/>
                <w:sz w:val="24"/>
                <w:szCs w:val="24"/>
              </w:rPr>
              <w:t> </w:t>
            </w:r>
            <w:r w:rsidR="00A776F6" w:rsidRPr="00251334">
              <w:rPr>
                <w:rFonts w:eastAsia="Calibri" w:cs="Times New Roman"/>
                <w:sz w:val="24"/>
                <w:szCs w:val="24"/>
              </w:rPr>
              <w:fldChar w:fldCharType="end"/>
            </w:r>
          </w:p>
        </w:tc>
      </w:tr>
      <w:tr w:rsidR="00251334" w:rsidRPr="00251334" w:rsidTr="002810C0">
        <w:tc>
          <w:tcPr>
            <w:tcW w:w="496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251334" w:rsidRPr="00251334" w:rsidRDefault="00251334" w:rsidP="00251334">
            <w:pPr>
              <w:widowControl w:val="0"/>
              <w:spacing w:after="0" w:line="240" w:lineRule="auto"/>
              <w:jc w:val="both"/>
              <w:rPr>
                <w:rFonts w:eastAsia="Calibri" w:cs="Times New Roman"/>
                <w:sz w:val="24"/>
                <w:szCs w:val="24"/>
              </w:rPr>
            </w:pPr>
            <w:r w:rsidRPr="00251334">
              <w:rPr>
                <w:rFonts w:eastAsia="Calibri" w:cs="Times New Roman"/>
                <w:sz w:val="24"/>
                <w:szCs w:val="24"/>
              </w:rPr>
              <w:t>Банковские реквизиты:</w:t>
            </w:r>
          </w:p>
          <w:p w:rsidR="00BA75E7" w:rsidRDefault="00A776F6" w:rsidP="00BA75E7">
            <w:pPr>
              <w:widowControl w:val="0"/>
              <w:spacing w:after="0" w:line="240" w:lineRule="auto"/>
              <w:jc w:val="both"/>
              <w:rPr>
                <w:rFonts w:eastAsia="Calibri" w:cs="Times New Roman"/>
                <w:sz w:val="24"/>
                <w:szCs w:val="24"/>
              </w:rPr>
            </w:pPr>
            <w:r w:rsidRPr="00251334">
              <w:rPr>
                <w:rFonts w:eastAsia="Calibri" w:cs="Times New Roman"/>
                <w:sz w:val="24"/>
                <w:szCs w:val="24"/>
              </w:rPr>
              <w:fldChar w:fldCharType="begin">
                <w:ffData>
                  <w:name w:val="ТекстовоеПоле77"/>
                  <w:enabled/>
                  <w:calcOnExit w:val="0"/>
                  <w:textInput>
                    <w:default w:val="______________"/>
                  </w:textInput>
                </w:ffData>
              </w:fldChar>
            </w:r>
            <w:r w:rsidR="00251334" w:rsidRPr="00251334">
              <w:rPr>
                <w:rFonts w:eastAsia="Calibri" w:cs="Times New Roman"/>
                <w:sz w:val="24"/>
                <w:szCs w:val="24"/>
              </w:rPr>
              <w:instrText xml:space="preserve"> </w:instrText>
            </w:r>
            <w:r w:rsidR="00251334" w:rsidRPr="00251334">
              <w:rPr>
                <w:rFonts w:eastAsia="Calibri" w:cs="Times New Roman"/>
                <w:sz w:val="24"/>
                <w:szCs w:val="24"/>
                <w:lang w:val="en-US"/>
              </w:rPr>
              <w:instrText>FORMTEXT</w:instrText>
            </w:r>
            <w:r w:rsidR="00251334" w:rsidRPr="00251334">
              <w:rPr>
                <w:rFonts w:eastAsia="Calibri" w:cs="Times New Roman"/>
                <w:sz w:val="24"/>
                <w:szCs w:val="24"/>
              </w:rPr>
              <w:instrText xml:space="preserve"> </w:instrText>
            </w:r>
            <w:r w:rsidRPr="00251334">
              <w:rPr>
                <w:rFonts w:eastAsia="Calibri" w:cs="Times New Roman"/>
                <w:sz w:val="24"/>
                <w:szCs w:val="24"/>
              </w:rPr>
            </w:r>
            <w:r w:rsidRPr="00251334">
              <w:rPr>
                <w:rFonts w:eastAsia="Calibri" w:cs="Times New Roman"/>
                <w:sz w:val="24"/>
                <w:szCs w:val="24"/>
              </w:rPr>
              <w:fldChar w:fldCharType="separate"/>
            </w:r>
            <w:r w:rsidR="00BA75E7">
              <w:rPr>
                <w:rFonts w:eastAsia="Calibri" w:cs="Times New Roman"/>
                <w:sz w:val="24"/>
                <w:szCs w:val="24"/>
              </w:rPr>
              <w:t>ИНН 2365004375</w:t>
            </w:r>
          </w:p>
          <w:p w:rsidR="00BA75E7" w:rsidRDefault="00BA75E7" w:rsidP="00BA75E7">
            <w:pPr>
              <w:widowControl w:val="0"/>
              <w:spacing w:after="0" w:line="240" w:lineRule="auto"/>
              <w:jc w:val="both"/>
              <w:rPr>
                <w:rFonts w:eastAsia="Calibri" w:cs="Times New Roman"/>
                <w:sz w:val="24"/>
                <w:szCs w:val="24"/>
              </w:rPr>
            </w:pPr>
            <w:r>
              <w:rPr>
                <w:rFonts w:eastAsia="Calibri" w:cs="Times New Roman"/>
                <w:sz w:val="24"/>
                <w:szCs w:val="24"/>
              </w:rPr>
              <w:t>КПП 997250001</w:t>
            </w:r>
          </w:p>
          <w:p w:rsidR="00BA75E7" w:rsidRDefault="00BA75E7" w:rsidP="00BA75E7">
            <w:pPr>
              <w:widowControl w:val="0"/>
              <w:spacing w:after="0" w:line="240" w:lineRule="auto"/>
              <w:jc w:val="both"/>
              <w:rPr>
                <w:rFonts w:eastAsia="Calibri" w:cs="Times New Roman"/>
                <w:sz w:val="24"/>
                <w:szCs w:val="24"/>
              </w:rPr>
            </w:pPr>
            <w:r>
              <w:rPr>
                <w:rFonts w:eastAsia="Calibri" w:cs="Times New Roman"/>
                <w:sz w:val="24"/>
                <w:szCs w:val="24"/>
              </w:rPr>
              <w:t>р/с 40702810401030000062</w:t>
            </w:r>
          </w:p>
          <w:p w:rsidR="00BA75E7" w:rsidRDefault="00BA75E7" w:rsidP="00BA75E7">
            <w:pPr>
              <w:widowControl w:val="0"/>
              <w:spacing w:after="0" w:line="240" w:lineRule="auto"/>
              <w:jc w:val="both"/>
              <w:rPr>
                <w:rFonts w:eastAsia="Calibri" w:cs="Times New Roman"/>
                <w:sz w:val="24"/>
                <w:szCs w:val="24"/>
              </w:rPr>
            </w:pPr>
            <w:r>
              <w:rPr>
                <w:rFonts w:eastAsia="Calibri" w:cs="Times New Roman"/>
                <w:sz w:val="24"/>
                <w:szCs w:val="24"/>
              </w:rPr>
              <w:t xml:space="preserve">в Филлиале Банка </w:t>
            </w:r>
            <w:r w:rsidR="00190964" w:rsidRPr="00190964">
              <w:rPr>
                <w:rFonts w:eastAsia="Calibri" w:cs="Times New Roman"/>
                <w:sz w:val="24"/>
                <w:szCs w:val="24"/>
              </w:rPr>
              <w:t>«</w:t>
            </w:r>
            <w:r>
              <w:rPr>
                <w:rFonts w:eastAsia="Calibri" w:cs="Times New Roman"/>
                <w:sz w:val="24"/>
                <w:szCs w:val="24"/>
              </w:rPr>
              <w:t>ВБРР</w:t>
            </w:r>
            <w:r w:rsidR="00190964" w:rsidRPr="00190964">
              <w:rPr>
                <w:rFonts w:eastAsia="Calibri" w:cs="Times New Roman"/>
                <w:sz w:val="24"/>
                <w:szCs w:val="24"/>
              </w:rPr>
              <w:t>»</w:t>
            </w:r>
            <w:r>
              <w:rPr>
                <w:rFonts w:eastAsia="Calibri" w:cs="Times New Roman"/>
                <w:sz w:val="24"/>
                <w:szCs w:val="24"/>
              </w:rPr>
              <w:t xml:space="preserve"> (АО)</w:t>
            </w:r>
          </w:p>
          <w:p w:rsidR="00BA75E7" w:rsidRDefault="00BA75E7" w:rsidP="00BA75E7">
            <w:pPr>
              <w:widowControl w:val="0"/>
              <w:spacing w:after="0" w:line="240" w:lineRule="auto"/>
              <w:jc w:val="both"/>
              <w:rPr>
                <w:rFonts w:eastAsia="Calibri" w:cs="Times New Roman"/>
                <w:sz w:val="24"/>
                <w:szCs w:val="24"/>
              </w:rPr>
            </w:pPr>
            <w:r>
              <w:rPr>
                <w:rFonts w:eastAsia="Calibri" w:cs="Times New Roman"/>
                <w:sz w:val="24"/>
                <w:szCs w:val="24"/>
              </w:rPr>
              <w:t>в г. Краснодаре</w:t>
            </w:r>
          </w:p>
          <w:p w:rsidR="00BA75E7" w:rsidRDefault="00BA75E7" w:rsidP="00BA75E7">
            <w:pPr>
              <w:widowControl w:val="0"/>
              <w:spacing w:after="0" w:line="240" w:lineRule="auto"/>
              <w:jc w:val="both"/>
              <w:rPr>
                <w:rFonts w:eastAsia="Calibri" w:cs="Times New Roman"/>
                <w:sz w:val="24"/>
                <w:szCs w:val="24"/>
              </w:rPr>
            </w:pPr>
            <w:r>
              <w:rPr>
                <w:rFonts w:eastAsia="Calibri" w:cs="Times New Roman"/>
                <w:sz w:val="24"/>
                <w:szCs w:val="24"/>
              </w:rPr>
              <w:t>к/с 30101810100000000521</w:t>
            </w:r>
          </w:p>
          <w:p w:rsidR="00251334" w:rsidRPr="00251334" w:rsidRDefault="00BA75E7" w:rsidP="00BA75E7">
            <w:pPr>
              <w:widowControl w:val="0"/>
              <w:spacing w:after="0" w:line="240" w:lineRule="auto"/>
              <w:jc w:val="both"/>
              <w:rPr>
                <w:rFonts w:eastAsia="Calibri" w:cs="Times New Roman"/>
                <w:sz w:val="24"/>
                <w:szCs w:val="24"/>
              </w:rPr>
            </w:pPr>
            <w:r>
              <w:rPr>
                <w:rFonts w:eastAsia="Calibri" w:cs="Times New Roman"/>
                <w:sz w:val="24"/>
                <w:szCs w:val="24"/>
              </w:rPr>
              <w:t>БИК 040349521</w:t>
            </w:r>
            <w:r w:rsidR="00A776F6" w:rsidRPr="00251334">
              <w:rPr>
                <w:rFonts w:eastAsia="Calibri" w:cs="Times New Roman"/>
                <w:sz w:val="24"/>
                <w:szCs w:val="24"/>
              </w:rPr>
              <w:fldChar w:fldCharType="end"/>
            </w:r>
          </w:p>
        </w:tc>
        <w:tc>
          <w:tcPr>
            <w:tcW w:w="49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251334" w:rsidRPr="00251334" w:rsidRDefault="00251334" w:rsidP="00251334">
            <w:pPr>
              <w:widowControl w:val="0"/>
              <w:spacing w:after="0" w:line="240" w:lineRule="auto"/>
              <w:jc w:val="both"/>
              <w:rPr>
                <w:rFonts w:eastAsia="Calibri" w:cs="Times New Roman"/>
                <w:sz w:val="24"/>
                <w:szCs w:val="24"/>
              </w:rPr>
            </w:pPr>
            <w:r w:rsidRPr="00251334">
              <w:rPr>
                <w:rFonts w:eastAsia="Calibri" w:cs="Times New Roman"/>
                <w:sz w:val="24"/>
                <w:szCs w:val="24"/>
              </w:rPr>
              <w:t>Банковские реквизиты:</w:t>
            </w:r>
          </w:p>
          <w:p w:rsidR="00251334" w:rsidRPr="00251334" w:rsidRDefault="00A776F6" w:rsidP="001412ED">
            <w:pPr>
              <w:widowControl w:val="0"/>
              <w:spacing w:after="0" w:line="240" w:lineRule="auto"/>
              <w:jc w:val="both"/>
              <w:rPr>
                <w:rFonts w:eastAsia="Calibri" w:cs="Times New Roman"/>
                <w:sz w:val="24"/>
                <w:szCs w:val="24"/>
              </w:rPr>
            </w:pPr>
            <w:r w:rsidRPr="00251334">
              <w:rPr>
                <w:rFonts w:eastAsia="Calibri" w:cs="Times New Roman"/>
                <w:sz w:val="24"/>
                <w:szCs w:val="24"/>
              </w:rPr>
              <w:fldChar w:fldCharType="begin">
                <w:ffData>
                  <w:name w:val="ТекстовоеПоле77"/>
                  <w:enabled/>
                  <w:calcOnExit w:val="0"/>
                  <w:textInput>
                    <w:default w:val="______________"/>
                  </w:textInput>
                </w:ffData>
              </w:fldChar>
            </w:r>
            <w:r w:rsidR="00251334" w:rsidRPr="00251334">
              <w:rPr>
                <w:rFonts w:eastAsia="Calibri" w:cs="Times New Roman"/>
                <w:sz w:val="24"/>
                <w:szCs w:val="24"/>
              </w:rPr>
              <w:instrText xml:space="preserve"> </w:instrText>
            </w:r>
            <w:r w:rsidR="00251334" w:rsidRPr="00251334">
              <w:rPr>
                <w:rFonts w:eastAsia="Calibri" w:cs="Times New Roman"/>
                <w:sz w:val="24"/>
                <w:szCs w:val="24"/>
                <w:lang w:val="en-US"/>
              </w:rPr>
              <w:instrText>FORMTEXT</w:instrText>
            </w:r>
            <w:r w:rsidR="00251334" w:rsidRPr="00251334">
              <w:rPr>
                <w:rFonts w:eastAsia="Calibri" w:cs="Times New Roman"/>
                <w:sz w:val="24"/>
                <w:szCs w:val="24"/>
              </w:rPr>
              <w:instrText xml:space="preserve"> </w:instrText>
            </w:r>
            <w:r w:rsidRPr="00251334">
              <w:rPr>
                <w:rFonts w:eastAsia="Calibri" w:cs="Times New Roman"/>
                <w:sz w:val="24"/>
                <w:szCs w:val="24"/>
              </w:rPr>
            </w:r>
            <w:r w:rsidRPr="00251334">
              <w:rPr>
                <w:rFonts w:eastAsia="Calibri" w:cs="Times New Roman"/>
                <w:sz w:val="24"/>
                <w:szCs w:val="24"/>
              </w:rPr>
              <w:fldChar w:fldCharType="separate"/>
            </w:r>
            <w:r w:rsidR="001412ED">
              <w:rPr>
                <w:rFonts w:eastAsia="Calibri" w:cs="Times New Roman"/>
                <w:sz w:val="24"/>
                <w:szCs w:val="24"/>
              </w:rPr>
              <w:t> </w:t>
            </w:r>
            <w:r w:rsidR="001412ED">
              <w:rPr>
                <w:rFonts w:eastAsia="Calibri" w:cs="Times New Roman"/>
                <w:sz w:val="24"/>
                <w:szCs w:val="24"/>
              </w:rPr>
              <w:t> </w:t>
            </w:r>
            <w:r w:rsidR="001412ED">
              <w:rPr>
                <w:rFonts w:eastAsia="Calibri" w:cs="Times New Roman"/>
                <w:sz w:val="24"/>
                <w:szCs w:val="24"/>
              </w:rPr>
              <w:t> </w:t>
            </w:r>
            <w:r w:rsidR="001412ED">
              <w:rPr>
                <w:rFonts w:eastAsia="Calibri" w:cs="Times New Roman"/>
                <w:sz w:val="24"/>
                <w:szCs w:val="24"/>
              </w:rPr>
              <w:t> </w:t>
            </w:r>
            <w:r w:rsidR="001412ED">
              <w:rPr>
                <w:rFonts w:eastAsia="Calibri" w:cs="Times New Roman"/>
                <w:sz w:val="24"/>
                <w:szCs w:val="24"/>
              </w:rPr>
              <w:t> </w:t>
            </w:r>
            <w:r w:rsidRPr="00251334">
              <w:rPr>
                <w:rFonts w:eastAsia="Calibri" w:cs="Times New Roman"/>
                <w:sz w:val="24"/>
                <w:szCs w:val="24"/>
              </w:rPr>
              <w:fldChar w:fldCharType="end"/>
            </w:r>
          </w:p>
        </w:tc>
      </w:tr>
      <w:tr w:rsidR="00251334" w:rsidRPr="001412ED" w:rsidTr="002810C0">
        <w:tc>
          <w:tcPr>
            <w:tcW w:w="496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251334" w:rsidRPr="00BA75E7" w:rsidRDefault="00251334" w:rsidP="00BA75E7">
            <w:pPr>
              <w:widowControl w:val="0"/>
              <w:tabs>
                <w:tab w:val="left" w:pos="0"/>
              </w:tabs>
              <w:spacing w:after="0" w:line="240" w:lineRule="auto"/>
              <w:jc w:val="both"/>
              <w:outlineLvl w:val="3"/>
              <w:rPr>
                <w:rFonts w:eastAsia="Times New Roman" w:cs="Times New Roman"/>
                <w:sz w:val="24"/>
                <w:szCs w:val="24"/>
                <w:lang w:val="en-US" w:eastAsia="ru-RU"/>
              </w:rPr>
            </w:pPr>
            <w:proofErr w:type="gramStart"/>
            <w:r w:rsidRPr="00251334">
              <w:rPr>
                <w:rFonts w:eastAsia="Times New Roman" w:cs="Times New Roman"/>
                <w:sz w:val="24"/>
                <w:szCs w:val="24"/>
                <w:lang w:eastAsia="ru-RU"/>
              </w:rPr>
              <w:t>Е</w:t>
            </w:r>
            <w:proofErr w:type="gramEnd"/>
            <w:r w:rsidRPr="00BA75E7">
              <w:rPr>
                <w:rFonts w:eastAsia="Times New Roman" w:cs="Times New Roman"/>
                <w:sz w:val="24"/>
                <w:szCs w:val="24"/>
                <w:lang w:val="en-US" w:eastAsia="ru-RU"/>
              </w:rPr>
              <w:t>-</w:t>
            </w:r>
            <w:r w:rsidRPr="00251334">
              <w:rPr>
                <w:rFonts w:eastAsia="Times New Roman" w:cs="Times New Roman"/>
                <w:sz w:val="24"/>
                <w:szCs w:val="24"/>
                <w:lang w:val="en-US" w:eastAsia="ru-RU"/>
              </w:rPr>
              <w:t>mail</w:t>
            </w:r>
            <w:r w:rsidRPr="00BA75E7">
              <w:rPr>
                <w:rFonts w:eastAsia="Times New Roman" w:cs="Times New Roman"/>
                <w:sz w:val="24"/>
                <w:szCs w:val="24"/>
                <w:lang w:val="en-US" w:eastAsia="ru-RU"/>
              </w:rPr>
              <w:t xml:space="preserve">: </w:t>
            </w:r>
            <w:r w:rsidR="00A776F6" w:rsidRPr="00251334">
              <w:rPr>
                <w:rFonts w:eastAsia="Times New Roman" w:cs="Times New Roman"/>
                <w:sz w:val="24"/>
                <w:szCs w:val="24"/>
                <w:lang w:eastAsia="ru-RU"/>
              </w:rPr>
              <w:fldChar w:fldCharType="begin">
                <w:ffData>
                  <w:name w:val="ТекстовоеПоле77"/>
                  <w:enabled/>
                  <w:calcOnExit w:val="0"/>
                  <w:textInput>
                    <w:default w:val="______________"/>
                  </w:textInput>
                </w:ffData>
              </w:fldChar>
            </w:r>
            <w:r w:rsidRPr="00BA75E7">
              <w:rPr>
                <w:rFonts w:eastAsia="Times New Roman" w:cs="Times New Roman"/>
                <w:sz w:val="24"/>
                <w:szCs w:val="24"/>
                <w:lang w:val="en-US" w:eastAsia="ru-RU"/>
              </w:rPr>
              <w:instrText xml:space="preserve"> </w:instrText>
            </w:r>
            <w:r w:rsidRPr="00251334">
              <w:rPr>
                <w:rFonts w:eastAsia="Times New Roman" w:cs="Times New Roman"/>
                <w:sz w:val="24"/>
                <w:szCs w:val="24"/>
                <w:lang w:val="en-US" w:eastAsia="ru-RU"/>
              </w:rPr>
              <w:instrText>FORMTEXT</w:instrText>
            </w:r>
            <w:r w:rsidRPr="00BA75E7">
              <w:rPr>
                <w:rFonts w:eastAsia="Times New Roman" w:cs="Times New Roman"/>
                <w:sz w:val="24"/>
                <w:szCs w:val="24"/>
                <w:lang w:val="en-US" w:eastAsia="ru-RU"/>
              </w:rPr>
              <w:instrText xml:space="preserve"> </w:instrText>
            </w:r>
            <w:r w:rsidR="00A776F6" w:rsidRPr="00251334">
              <w:rPr>
                <w:rFonts w:eastAsia="Times New Roman" w:cs="Times New Roman"/>
                <w:sz w:val="24"/>
                <w:szCs w:val="24"/>
                <w:lang w:eastAsia="ru-RU"/>
              </w:rPr>
            </w:r>
            <w:r w:rsidR="00A776F6" w:rsidRPr="00251334">
              <w:rPr>
                <w:rFonts w:eastAsia="Times New Roman" w:cs="Times New Roman"/>
                <w:sz w:val="24"/>
                <w:szCs w:val="24"/>
                <w:lang w:eastAsia="ru-RU"/>
              </w:rPr>
              <w:fldChar w:fldCharType="separate"/>
            </w:r>
            <w:r w:rsidR="00BA75E7">
              <w:rPr>
                <w:rFonts w:eastAsia="Times New Roman" w:cs="Times New Roman"/>
                <w:sz w:val="24"/>
                <w:szCs w:val="24"/>
                <w:lang w:val="en-US" w:eastAsia="ru-RU"/>
              </w:rPr>
              <w:t>kanc@rn-tnpz.ru</w:t>
            </w:r>
            <w:r w:rsidR="00A776F6" w:rsidRPr="00251334">
              <w:rPr>
                <w:rFonts w:eastAsia="Times New Roman" w:cs="Times New Roman"/>
                <w:sz w:val="24"/>
                <w:szCs w:val="24"/>
                <w:lang w:eastAsia="ru-RU"/>
              </w:rPr>
              <w:fldChar w:fldCharType="end"/>
            </w:r>
          </w:p>
        </w:tc>
        <w:tc>
          <w:tcPr>
            <w:tcW w:w="49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251334" w:rsidRPr="00251334" w:rsidRDefault="00251334" w:rsidP="001412ED">
            <w:pPr>
              <w:widowControl w:val="0"/>
              <w:tabs>
                <w:tab w:val="left" w:pos="0"/>
              </w:tabs>
              <w:spacing w:after="0" w:line="240" w:lineRule="auto"/>
              <w:jc w:val="both"/>
              <w:outlineLvl w:val="3"/>
              <w:rPr>
                <w:rFonts w:eastAsia="Times New Roman" w:cs="Times New Roman"/>
                <w:sz w:val="24"/>
                <w:szCs w:val="24"/>
                <w:lang w:val="en-US" w:eastAsia="ru-RU"/>
              </w:rPr>
            </w:pPr>
            <w:proofErr w:type="gramStart"/>
            <w:r w:rsidRPr="00251334">
              <w:rPr>
                <w:rFonts w:eastAsia="Times New Roman" w:cs="Times New Roman"/>
                <w:sz w:val="24"/>
                <w:szCs w:val="24"/>
                <w:lang w:eastAsia="ru-RU"/>
              </w:rPr>
              <w:t>Е</w:t>
            </w:r>
            <w:proofErr w:type="gramEnd"/>
            <w:r w:rsidRPr="00690385">
              <w:rPr>
                <w:rFonts w:eastAsia="Times New Roman" w:cs="Times New Roman"/>
                <w:sz w:val="24"/>
                <w:szCs w:val="24"/>
                <w:lang w:val="en-US" w:eastAsia="ru-RU"/>
              </w:rPr>
              <w:t>-</w:t>
            </w:r>
            <w:r w:rsidRPr="00251334">
              <w:rPr>
                <w:rFonts w:eastAsia="Times New Roman" w:cs="Times New Roman"/>
                <w:sz w:val="24"/>
                <w:szCs w:val="24"/>
                <w:lang w:val="en-US" w:eastAsia="ru-RU"/>
              </w:rPr>
              <w:t>mail</w:t>
            </w:r>
            <w:r w:rsidRPr="00690385">
              <w:rPr>
                <w:rFonts w:eastAsia="Times New Roman" w:cs="Times New Roman"/>
                <w:sz w:val="24"/>
                <w:szCs w:val="24"/>
                <w:lang w:val="en-US" w:eastAsia="ru-RU"/>
              </w:rPr>
              <w:t xml:space="preserve">: </w:t>
            </w:r>
            <w:r w:rsidR="00A776F6" w:rsidRPr="00251334">
              <w:rPr>
                <w:rFonts w:eastAsia="Times New Roman" w:cs="Times New Roman"/>
                <w:sz w:val="24"/>
                <w:szCs w:val="24"/>
                <w:lang w:eastAsia="ru-RU"/>
              </w:rPr>
              <w:fldChar w:fldCharType="begin">
                <w:ffData>
                  <w:name w:val="ТекстовоеПоле77"/>
                  <w:enabled/>
                  <w:calcOnExit w:val="0"/>
                  <w:textInput>
                    <w:default w:val="______________"/>
                  </w:textInput>
                </w:ffData>
              </w:fldChar>
            </w:r>
            <w:r w:rsidRPr="00690385">
              <w:rPr>
                <w:rFonts w:eastAsia="Times New Roman" w:cs="Times New Roman"/>
                <w:sz w:val="24"/>
                <w:szCs w:val="24"/>
                <w:lang w:val="en-US" w:eastAsia="ru-RU"/>
              </w:rPr>
              <w:instrText xml:space="preserve"> </w:instrText>
            </w:r>
            <w:r w:rsidRPr="00251334">
              <w:rPr>
                <w:rFonts w:eastAsia="Times New Roman" w:cs="Times New Roman"/>
                <w:sz w:val="24"/>
                <w:szCs w:val="24"/>
                <w:lang w:val="en-US" w:eastAsia="ru-RU"/>
              </w:rPr>
              <w:instrText>FORMTEXT</w:instrText>
            </w:r>
            <w:r w:rsidRPr="00690385">
              <w:rPr>
                <w:rFonts w:eastAsia="Times New Roman" w:cs="Times New Roman"/>
                <w:sz w:val="24"/>
                <w:szCs w:val="24"/>
                <w:lang w:val="en-US" w:eastAsia="ru-RU"/>
              </w:rPr>
              <w:instrText xml:space="preserve"> </w:instrText>
            </w:r>
            <w:r w:rsidR="00A776F6" w:rsidRPr="00251334">
              <w:rPr>
                <w:rFonts w:eastAsia="Times New Roman" w:cs="Times New Roman"/>
                <w:sz w:val="24"/>
                <w:szCs w:val="24"/>
                <w:lang w:eastAsia="ru-RU"/>
              </w:rPr>
            </w:r>
            <w:r w:rsidR="00A776F6" w:rsidRPr="00251334">
              <w:rPr>
                <w:rFonts w:eastAsia="Times New Roman" w:cs="Times New Roman"/>
                <w:sz w:val="24"/>
                <w:szCs w:val="24"/>
                <w:lang w:eastAsia="ru-RU"/>
              </w:rPr>
              <w:fldChar w:fldCharType="separate"/>
            </w:r>
            <w:r w:rsidR="001412ED">
              <w:rPr>
                <w:rFonts w:eastAsia="Times New Roman" w:cs="Times New Roman"/>
                <w:sz w:val="24"/>
                <w:szCs w:val="24"/>
                <w:lang w:eastAsia="ru-RU"/>
              </w:rPr>
              <w:t> </w:t>
            </w:r>
            <w:r w:rsidR="001412ED">
              <w:rPr>
                <w:rFonts w:eastAsia="Times New Roman" w:cs="Times New Roman"/>
                <w:sz w:val="24"/>
                <w:szCs w:val="24"/>
                <w:lang w:eastAsia="ru-RU"/>
              </w:rPr>
              <w:t> </w:t>
            </w:r>
            <w:r w:rsidR="001412ED">
              <w:rPr>
                <w:rFonts w:eastAsia="Times New Roman" w:cs="Times New Roman"/>
                <w:sz w:val="24"/>
                <w:szCs w:val="24"/>
                <w:lang w:eastAsia="ru-RU"/>
              </w:rPr>
              <w:t> </w:t>
            </w:r>
            <w:r w:rsidR="001412ED">
              <w:rPr>
                <w:rFonts w:eastAsia="Times New Roman" w:cs="Times New Roman"/>
                <w:sz w:val="24"/>
                <w:szCs w:val="24"/>
                <w:lang w:eastAsia="ru-RU"/>
              </w:rPr>
              <w:t> </w:t>
            </w:r>
            <w:r w:rsidR="001412ED">
              <w:rPr>
                <w:rFonts w:eastAsia="Times New Roman" w:cs="Times New Roman"/>
                <w:sz w:val="24"/>
                <w:szCs w:val="24"/>
                <w:lang w:eastAsia="ru-RU"/>
              </w:rPr>
              <w:t> </w:t>
            </w:r>
            <w:r w:rsidR="00A776F6" w:rsidRPr="00251334">
              <w:rPr>
                <w:rFonts w:eastAsia="Times New Roman" w:cs="Times New Roman"/>
                <w:sz w:val="24"/>
                <w:szCs w:val="24"/>
                <w:lang w:eastAsia="ru-RU"/>
              </w:rPr>
              <w:fldChar w:fldCharType="end"/>
            </w:r>
          </w:p>
        </w:tc>
      </w:tr>
      <w:tr w:rsidR="00251334" w:rsidRPr="00251334" w:rsidTr="002810C0">
        <w:tc>
          <w:tcPr>
            <w:tcW w:w="496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251334" w:rsidRPr="00251334" w:rsidRDefault="00251334" w:rsidP="00251334">
            <w:pPr>
              <w:keepNext/>
              <w:widowControl w:val="0"/>
              <w:spacing w:before="120" w:after="0" w:line="240" w:lineRule="auto"/>
              <w:jc w:val="both"/>
              <w:outlineLvl w:val="0"/>
              <w:rPr>
                <w:rFonts w:eastAsia="Times New Roman" w:cs="Times New Roman"/>
                <w:bCs/>
                <w:color w:val="000000"/>
                <w:kern w:val="32"/>
                <w:sz w:val="24"/>
                <w:szCs w:val="24"/>
                <w:lang w:eastAsia="ru-RU"/>
              </w:rPr>
            </w:pPr>
            <w:r w:rsidRPr="00251334">
              <w:rPr>
                <w:rFonts w:eastAsia="Times New Roman" w:cs="Times New Roman"/>
                <w:bCs/>
                <w:color w:val="000000"/>
                <w:kern w:val="32"/>
                <w:sz w:val="24"/>
                <w:szCs w:val="24"/>
                <w:lang w:eastAsia="ru-RU"/>
              </w:rPr>
              <w:t>ОТ ИМЕНИ ПРОДАВЦА:</w:t>
            </w:r>
          </w:p>
          <w:p w:rsidR="00251334" w:rsidRPr="00251334" w:rsidRDefault="00251334" w:rsidP="00251334">
            <w:pPr>
              <w:keepNext/>
              <w:widowControl w:val="0"/>
              <w:tabs>
                <w:tab w:val="left" w:pos="4746"/>
              </w:tabs>
              <w:spacing w:before="240" w:after="60" w:line="240" w:lineRule="auto"/>
              <w:jc w:val="both"/>
              <w:outlineLvl w:val="0"/>
              <w:rPr>
                <w:rFonts w:eastAsia="Times New Roman" w:cs="Times New Roman"/>
                <w:bCs/>
                <w:color w:val="000000"/>
                <w:kern w:val="32"/>
                <w:sz w:val="24"/>
                <w:szCs w:val="24"/>
                <w:lang w:eastAsia="ru-RU"/>
              </w:rPr>
            </w:pPr>
            <w:r w:rsidRPr="00251334">
              <w:rPr>
                <w:rFonts w:eastAsia="Times New Roman" w:cs="Times New Roman"/>
                <w:bCs/>
                <w:color w:val="000000"/>
                <w:kern w:val="32"/>
                <w:sz w:val="24"/>
                <w:szCs w:val="24"/>
                <w:lang w:eastAsia="ru-RU"/>
              </w:rPr>
              <w:t>________________/</w:t>
            </w:r>
            <w:r w:rsidR="00A776F6" w:rsidRPr="00251334">
              <w:rPr>
                <w:rFonts w:eastAsia="Times New Roman" w:cs="Times New Roman"/>
                <w:bCs/>
                <w:color w:val="000000"/>
                <w:kern w:val="32"/>
                <w:sz w:val="24"/>
                <w:szCs w:val="24"/>
                <w:lang w:eastAsia="ru-RU"/>
              </w:rPr>
              <w:fldChar w:fldCharType="begin">
                <w:ffData>
                  <w:name w:val="ТекстовоеПоле118"/>
                  <w:enabled/>
                  <w:calcOnExit w:val="0"/>
                  <w:textInput/>
                </w:ffData>
              </w:fldChar>
            </w:r>
            <w:r w:rsidRPr="00251334">
              <w:rPr>
                <w:rFonts w:eastAsia="Times New Roman" w:cs="Times New Roman"/>
                <w:bCs/>
                <w:color w:val="000000"/>
                <w:kern w:val="32"/>
                <w:sz w:val="24"/>
                <w:szCs w:val="24"/>
                <w:lang w:eastAsia="ru-RU"/>
              </w:rPr>
              <w:instrText xml:space="preserve"> FORMTEXT </w:instrText>
            </w:r>
            <w:r w:rsidR="00A776F6" w:rsidRPr="00251334">
              <w:rPr>
                <w:rFonts w:eastAsia="Times New Roman" w:cs="Times New Roman"/>
                <w:bCs/>
                <w:color w:val="000000"/>
                <w:kern w:val="32"/>
                <w:sz w:val="24"/>
                <w:szCs w:val="24"/>
                <w:lang w:eastAsia="ru-RU"/>
              </w:rPr>
            </w:r>
            <w:r w:rsidR="00A776F6" w:rsidRPr="00251334">
              <w:rPr>
                <w:rFonts w:eastAsia="Times New Roman" w:cs="Times New Roman"/>
                <w:bCs/>
                <w:color w:val="000000"/>
                <w:kern w:val="32"/>
                <w:sz w:val="24"/>
                <w:szCs w:val="24"/>
                <w:lang w:eastAsia="ru-RU"/>
              </w:rPr>
              <w:fldChar w:fldCharType="separate"/>
            </w:r>
            <w:r w:rsidR="00BA75E7">
              <w:rPr>
                <w:rFonts w:eastAsia="Times New Roman" w:cs="Times New Roman"/>
                <w:bCs/>
                <w:color w:val="000000"/>
                <w:kern w:val="32"/>
                <w:sz w:val="24"/>
                <w:szCs w:val="24"/>
                <w:lang w:eastAsia="ru-RU"/>
              </w:rPr>
              <w:t>С.Н. Скуридин</w:t>
            </w:r>
            <w:r w:rsidR="00A776F6" w:rsidRPr="00251334">
              <w:rPr>
                <w:rFonts w:eastAsia="Times New Roman" w:cs="Times New Roman"/>
                <w:bCs/>
                <w:color w:val="000000"/>
                <w:kern w:val="32"/>
                <w:sz w:val="24"/>
                <w:szCs w:val="24"/>
                <w:lang w:eastAsia="ru-RU"/>
              </w:rPr>
              <w:fldChar w:fldCharType="end"/>
            </w:r>
            <w:r w:rsidRPr="00251334">
              <w:rPr>
                <w:rFonts w:eastAsia="Times New Roman" w:cs="Times New Roman"/>
                <w:bCs/>
                <w:color w:val="000000"/>
                <w:kern w:val="32"/>
                <w:sz w:val="24"/>
                <w:szCs w:val="24"/>
                <w:lang w:eastAsia="ru-RU"/>
              </w:rPr>
              <w:t>/</w:t>
            </w:r>
          </w:p>
          <w:p w:rsidR="00251334" w:rsidRPr="00690385" w:rsidRDefault="00251334" w:rsidP="00251334">
            <w:pPr>
              <w:widowControl w:val="0"/>
              <w:tabs>
                <w:tab w:val="left" w:pos="0"/>
              </w:tabs>
              <w:spacing w:after="0" w:line="240" w:lineRule="auto"/>
              <w:jc w:val="both"/>
              <w:outlineLvl w:val="3"/>
              <w:rPr>
                <w:rFonts w:eastAsia="Times New Roman" w:cs="Times New Roman"/>
                <w:sz w:val="24"/>
                <w:szCs w:val="24"/>
                <w:lang w:eastAsia="ru-RU"/>
              </w:rPr>
            </w:pPr>
            <w:r w:rsidRPr="00251334">
              <w:rPr>
                <w:rFonts w:eastAsia="Times New Roman" w:cs="Times New Roman"/>
                <w:sz w:val="24"/>
                <w:szCs w:val="24"/>
                <w:lang w:eastAsia="ru-RU"/>
              </w:rPr>
              <w:t>МП</w:t>
            </w:r>
          </w:p>
        </w:tc>
        <w:tc>
          <w:tcPr>
            <w:tcW w:w="49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251334" w:rsidRPr="00251334" w:rsidRDefault="00251334" w:rsidP="00251334">
            <w:pPr>
              <w:keepNext/>
              <w:widowControl w:val="0"/>
              <w:spacing w:before="120" w:after="0" w:line="240" w:lineRule="auto"/>
              <w:jc w:val="both"/>
              <w:outlineLvl w:val="0"/>
              <w:rPr>
                <w:rFonts w:eastAsia="Times New Roman" w:cs="Times New Roman"/>
                <w:bCs/>
                <w:color w:val="000000"/>
                <w:kern w:val="32"/>
                <w:sz w:val="24"/>
                <w:szCs w:val="24"/>
                <w:lang w:eastAsia="ru-RU"/>
              </w:rPr>
            </w:pPr>
            <w:r w:rsidRPr="00251334">
              <w:rPr>
                <w:rFonts w:eastAsia="Times New Roman" w:cs="Times New Roman"/>
                <w:bCs/>
                <w:color w:val="000000"/>
                <w:kern w:val="32"/>
                <w:sz w:val="24"/>
                <w:szCs w:val="24"/>
                <w:lang w:eastAsia="ru-RU"/>
              </w:rPr>
              <w:t>ОТ ИМЕНИ ПОКУПАТЕЛЯ:</w:t>
            </w:r>
          </w:p>
          <w:p w:rsidR="00251334" w:rsidRPr="00251334" w:rsidRDefault="00251334" w:rsidP="00251334">
            <w:pPr>
              <w:keepNext/>
              <w:widowControl w:val="0"/>
              <w:tabs>
                <w:tab w:val="left" w:pos="4427"/>
                <w:tab w:val="left" w:pos="4461"/>
              </w:tabs>
              <w:spacing w:before="240" w:after="60" w:line="240" w:lineRule="auto"/>
              <w:jc w:val="both"/>
              <w:outlineLvl w:val="0"/>
              <w:rPr>
                <w:rFonts w:eastAsia="Times New Roman" w:cs="Times New Roman"/>
                <w:bCs/>
                <w:color w:val="000000"/>
                <w:kern w:val="32"/>
                <w:sz w:val="24"/>
                <w:szCs w:val="24"/>
                <w:lang w:eastAsia="ru-RU"/>
              </w:rPr>
            </w:pPr>
            <w:r w:rsidRPr="00251334">
              <w:rPr>
                <w:rFonts w:eastAsia="Times New Roman" w:cs="Times New Roman"/>
                <w:bCs/>
                <w:color w:val="000000"/>
                <w:kern w:val="32"/>
                <w:sz w:val="24"/>
                <w:szCs w:val="24"/>
                <w:lang w:eastAsia="ru-RU"/>
              </w:rPr>
              <w:t>________________/</w:t>
            </w:r>
            <w:r w:rsidR="00A776F6" w:rsidRPr="00251334">
              <w:rPr>
                <w:rFonts w:eastAsia="Times New Roman" w:cs="Times New Roman"/>
                <w:bCs/>
                <w:color w:val="000000"/>
                <w:kern w:val="32"/>
                <w:sz w:val="24"/>
                <w:szCs w:val="24"/>
                <w:lang w:eastAsia="ru-RU"/>
              </w:rPr>
              <w:fldChar w:fldCharType="begin">
                <w:ffData>
                  <w:name w:val="ТекстовоеПоле118"/>
                  <w:enabled/>
                  <w:calcOnExit w:val="0"/>
                  <w:textInput/>
                </w:ffData>
              </w:fldChar>
            </w:r>
            <w:r w:rsidRPr="00251334">
              <w:rPr>
                <w:rFonts w:eastAsia="Times New Roman" w:cs="Times New Roman"/>
                <w:bCs/>
                <w:color w:val="000000"/>
                <w:kern w:val="32"/>
                <w:sz w:val="24"/>
                <w:szCs w:val="24"/>
                <w:lang w:eastAsia="ru-RU"/>
              </w:rPr>
              <w:instrText xml:space="preserve"> FORMTEXT </w:instrText>
            </w:r>
            <w:r w:rsidR="00A776F6" w:rsidRPr="00251334">
              <w:rPr>
                <w:rFonts w:eastAsia="Times New Roman" w:cs="Times New Roman"/>
                <w:bCs/>
                <w:color w:val="000000"/>
                <w:kern w:val="32"/>
                <w:sz w:val="24"/>
                <w:szCs w:val="24"/>
                <w:lang w:eastAsia="ru-RU"/>
              </w:rPr>
            </w:r>
            <w:r w:rsidR="00A776F6" w:rsidRPr="00251334">
              <w:rPr>
                <w:rFonts w:eastAsia="Times New Roman" w:cs="Times New Roman"/>
                <w:bCs/>
                <w:color w:val="000000"/>
                <w:kern w:val="32"/>
                <w:sz w:val="24"/>
                <w:szCs w:val="24"/>
                <w:lang w:eastAsia="ru-RU"/>
              </w:rPr>
              <w:fldChar w:fldCharType="separate"/>
            </w:r>
            <w:r w:rsidR="001412ED">
              <w:rPr>
                <w:rFonts w:eastAsia="Times New Roman" w:cs="Times New Roman"/>
                <w:bCs/>
                <w:color w:val="000000"/>
                <w:kern w:val="32"/>
                <w:sz w:val="24"/>
                <w:szCs w:val="24"/>
                <w:lang w:eastAsia="ru-RU"/>
              </w:rPr>
              <w:t> </w:t>
            </w:r>
            <w:r w:rsidR="001412ED">
              <w:rPr>
                <w:rFonts w:eastAsia="Times New Roman" w:cs="Times New Roman"/>
                <w:bCs/>
                <w:color w:val="000000"/>
                <w:kern w:val="32"/>
                <w:sz w:val="24"/>
                <w:szCs w:val="24"/>
                <w:lang w:eastAsia="ru-RU"/>
              </w:rPr>
              <w:t> </w:t>
            </w:r>
            <w:r w:rsidR="001412ED">
              <w:rPr>
                <w:rFonts w:eastAsia="Times New Roman" w:cs="Times New Roman"/>
                <w:bCs/>
                <w:color w:val="000000"/>
                <w:kern w:val="32"/>
                <w:sz w:val="24"/>
                <w:szCs w:val="24"/>
                <w:lang w:eastAsia="ru-RU"/>
              </w:rPr>
              <w:t> </w:t>
            </w:r>
            <w:r w:rsidR="001412ED">
              <w:rPr>
                <w:rFonts w:eastAsia="Times New Roman" w:cs="Times New Roman"/>
                <w:bCs/>
                <w:color w:val="000000"/>
                <w:kern w:val="32"/>
                <w:sz w:val="24"/>
                <w:szCs w:val="24"/>
                <w:lang w:eastAsia="ru-RU"/>
              </w:rPr>
              <w:t> </w:t>
            </w:r>
            <w:r w:rsidR="001412ED">
              <w:rPr>
                <w:rFonts w:eastAsia="Times New Roman" w:cs="Times New Roman"/>
                <w:bCs/>
                <w:color w:val="000000"/>
                <w:kern w:val="32"/>
                <w:sz w:val="24"/>
                <w:szCs w:val="24"/>
                <w:lang w:eastAsia="ru-RU"/>
              </w:rPr>
              <w:t> </w:t>
            </w:r>
            <w:r w:rsidR="00A776F6" w:rsidRPr="00251334">
              <w:rPr>
                <w:rFonts w:eastAsia="Times New Roman" w:cs="Times New Roman"/>
                <w:bCs/>
                <w:color w:val="000000"/>
                <w:kern w:val="32"/>
                <w:sz w:val="24"/>
                <w:szCs w:val="24"/>
                <w:lang w:eastAsia="ru-RU"/>
              </w:rPr>
              <w:fldChar w:fldCharType="end"/>
            </w:r>
            <w:r w:rsidRPr="00251334">
              <w:rPr>
                <w:rFonts w:eastAsia="Times New Roman" w:cs="Times New Roman"/>
                <w:bCs/>
                <w:color w:val="000000"/>
                <w:kern w:val="32"/>
                <w:sz w:val="24"/>
                <w:szCs w:val="24"/>
                <w:lang w:eastAsia="ru-RU"/>
              </w:rPr>
              <w:t>/</w:t>
            </w:r>
          </w:p>
          <w:p w:rsidR="00251334" w:rsidRPr="00E51E7F" w:rsidRDefault="00251334" w:rsidP="00251334">
            <w:pPr>
              <w:widowControl w:val="0"/>
              <w:tabs>
                <w:tab w:val="left" w:pos="0"/>
              </w:tabs>
              <w:spacing w:after="0" w:line="240" w:lineRule="auto"/>
              <w:jc w:val="both"/>
              <w:outlineLvl w:val="3"/>
              <w:rPr>
                <w:rFonts w:eastAsia="Times New Roman" w:cs="Times New Roman"/>
                <w:sz w:val="24"/>
                <w:szCs w:val="24"/>
                <w:lang w:eastAsia="ru-RU"/>
              </w:rPr>
            </w:pPr>
            <w:r w:rsidRPr="00251334">
              <w:rPr>
                <w:rFonts w:eastAsia="Times New Roman" w:cs="Times New Roman"/>
                <w:sz w:val="24"/>
                <w:szCs w:val="24"/>
                <w:lang w:eastAsia="ru-RU"/>
              </w:rPr>
              <w:t>МП</w:t>
            </w:r>
          </w:p>
        </w:tc>
      </w:tr>
    </w:tbl>
    <w:p w:rsidR="002A4498" w:rsidRPr="00251334" w:rsidRDefault="002A4498" w:rsidP="00251334"/>
    <w:sectPr w:rsidR="002A4498" w:rsidRPr="00251334" w:rsidSect="00092541">
      <w:headerReference w:type="default" r:id="rId11"/>
      <w:pgSz w:w="11906" w:h="16838"/>
      <w:pgMar w:top="922" w:right="1021" w:bottom="709" w:left="1247" w:header="425"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1464" w:rsidRDefault="00EF1464" w:rsidP="00BB0A18">
      <w:pPr>
        <w:spacing w:after="0" w:line="240" w:lineRule="auto"/>
      </w:pPr>
      <w:r>
        <w:separator/>
      </w:r>
    </w:p>
  </w:endnote>
  <w:endnote w:type="continuationSeparator" w:id="0">
    <w:p w:rsidR="00EF1464" w:rsidRDefault="00EF1464" w:rsidP="00BB0A1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1464" w:rsidRDefault="00EF1464" w:rsidP="00BB0A18">
      <w:pPr>
        <w:spacing w:after="0" w:line="240" w:lineRule="auto"/>
      </w:pPr>
      <w:r>
        <w:separator/>
      </w:r>
    </w:p>
  </w:footnote>
  <w:footnote w:type="continuationSeparator" w:id="0">
    <w:p w:rsidR="00EF1464" w:rsidRDefault="00EF1464" w:rsidP="00BB0A1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4985304"/>
      <w:docPartObj>
        <w:docPartGallery w:val="Page Numbers (Top of Page)"/>
        <w:docPartUnique/>
      </w:docPartObj>
    </w:sdtPr>
    <w:sdtEndPr>
      <w:rPr>
        <w:sz w:val="20"/>
      </w:rPr>
    </w:sdtEndPr>
    <w:sdtContent>
      <w:p w:rsidR="00E51E7F" w:rsidRPr="00092541" w:rsidRDefault="00A776F6" w:rsidP="00BB0A18">
        <w:pPr>
          <w:pStyle w:val="a3"/>
          <w:jc w:val="center"/>
          <w:rPr>
            <w:sz w:val="20"/>
          </w:rPr>
        </w:pPr>
        <w:r w:rsidRPr="00092541">
          <w:rPr>
            <w:sz w:val="20"/>
          </w:rPr>
          <w:fldChar w:fldCharType="begin"/>
        </w:r>
        <w:r w:rsidR="00E51E7F" w:rsidRPr="00092541">
          <w:rPr>
            <w:sz w:val="20"/>
          </w:rPr>
          <w:instrText>PAGE   \* MERGEFORMAT</w:instrText>
        </w:r>
        <w:r w:rsidRPr="00092541">
          <w:rPr>
            <w:sz w:val="20"/>
          </w:rPr>
          <w:fldChar w:fldCharType="separate"/>
        </w:r>
        <w:r w:rsidR="001412ED">
          <w:rPr>
            <w:noProof/>
            <w:sz w:val="20"/>
          </w:rPr>
          <w:t>2</w:t>
        </w:r>
        <w:r w:rsidRPr="00092541">
          <w:rPr>
            <w:sz w:val="20"/>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60443A"/>
    <w:multiLevelType w:val="multilevel"/>
    <w:tmpl w:val="651A1BA2"/>
    <w:lvl w:ilvl="0">
      <w:start w:val="1"/>
      <w:numFmt w:val="decimal"/>
      <w:pStyle w:val="1-"/>
      <w:lvlText w:val="%1."/>
      <w:lvlJc w:val="left"/>
      <w:pPr>
        <w:tabs>
          <w:tab w:val="num" w:pos="1560"/>
        </w:tabs>
        <w:ind w:left="851" w:firstLine="0"/>
      </w:pPr>
      <w:rPr>
        <w:rFonts w:hint="default"/>
      </w:rPr>
    </w:lvl>
    <w:lvl w:ilvl="1">
      <w:start w:val="1"/>
      <w:numFmt w:val="decimal"/>
      <w:pStyle w:val="2-"/>
      <w:lvlText w:val="11.%2"/>
      <w:lvlJc w:val="left"/>
      <w:pPr>
        <w:tabs>
          <w:tab w:val="num" w:pos="992"/>
        </w:tabs>
        <w:ind w:left="992" w:hanging="709"/>
      </w:pPr>
      <w:rPr>
        <w:rFonts w:hint="default"/>
        <w:b w:val="0"/>
        <w:color w:val="auto"/>
      </w:rPr>
    </w:lvl>
    <w:lvl w:ilvl="2">
      <w:start w:val="1"/>
      <w:numFmt w:val="decimal"/>
      <w:pStyle w:val="3-"/>
      <w:lvlText w:val="%1.%2.%3."/>
      <w:lvlJc w:val="left"/>
      <w:pPr>
        <w:tabs>
          <w:tab w:val="num" w:pos="1418"/>
        </w:tabs>
        <w:ind w:left="1418" w:hanging="709"/>
      </w:pPr>
      <w:rPr>
        <w:rFonts w:hint="default"/>
      </w:rPr>
    </w:lvl>
    <w:lvl w:ilvl="3">
      <w:start w:val="1"/>
      <w:numFmt w:val="decimal"/>
      <w:pStyle w:val="4-"/>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pStyle w:val="2-0"/>
      <w:lvlText w:val=""/>
      <w:lvlJc w:val="left"/>
      <w:pPr>
        <w:tabs>
          <w:tab w:val="num" w:pos="709"/>
        </w:tabs>
        <w:ind w:left="709" w:hanging="709"/>
      </w:pPr>
      <w:rPr>
        <w:rFonts w:ascii="Symbol" w:hAnsi="Symbol" w:hint="default"/>
      </w:rPr>
    </w:lvl>
    <w:lvl w:ilvl="6">
      <w:start w:val="1"/>
      <w:numFmt w:val="bullet"/>
      <w:pStyle w:val="3-0"/>
      <w:lvlText w:val=""/>
      <w:lvlJc w:val="left"/>
      <w:pPr>
        <w:tabs>
          <w:tab w:val="num" w:pos="1418"/>
        </w:tabs>
        <w:ind w:left="1418" w:hanging="709"/>
      </w:pPr>
      <w:rPr>
        <w:rFonts w:ascii="Symbol" w:hAnsi="Symbol" w:hint="default"/>
      </w:rPr>
    </w:lvl>
    <w:lvl w:ilvl="7">
      <w:start w:val="1"/>
      <w:numFmt w:val="bullet"/>
      <w:pStyle w:val="4-0"/>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1">
    <w:nsid w:val="6EE45E67"/>
    <w:multiLevelType w:val="hybridMultilevel"/>
    <w:tmpl w:val="9FEEF0AC"/>
    <w:lvl w:ilvl="0" w:tplc="987EA0EC">
      <w:start w:val="1"/>
      <w:numFmt w:val="decimal"/>
      <w:lvlText w:val="5.%1"/>
      <w:lvlJc w:val="left"/>
      <w:pPr>
        <w:tabs>
          <w:tab w:val="num" w:pos="405"/>
        </w:tabs>
        <w:ind w:left="40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ocumentProtection w:edit="forms" w:enforcement="1" w:cryptProviderType="rsaAES" w:cryptAlgorithmClass="hash" w:cryptAlgorithmType="typeAny" w:cryptAlgorithmSid="14" w:cryptSpinCount="100000" w:hash="hSeRFBOzUIJnRnifKozkPRW92QQh9ytO5Il8pTpn/id6f3wgotRFEjRLL9fOqX42M+cm9qSOttuh&#10;OmdMHFvh2Q==" w:salt="fEHzLci8obqE20Z60WYwQQ=="/>
  <w:defaultTabStop w:val="708"/>
  <w:drawingGridHorizontalSpacing w:val="120"/>
  <w:displayHorizontalDrawingGridEvery w:val="2"/>
  <w:displayVerticalDrawingGridEvery w:val="2"/>
  <w:characterSpacingControl w:val="doNotCompress"/>
  <w:hdrShapeDefaults>
    <o:shapedefaults v:ext="edit" spidmax="14338"/>
  </w:hdrShapeDefaults>
  <w:footnotePr>
    <w:footnote w:id="-1"/>
    <w:footnote w:id="0"/>
  </w:footnotePr>
  <w:endnotePr>
    <w:endnote w:id="-1"/>
    <w:endnote w:id="0"/>
  </w:endnotePr>
  <w:compat/>
  <w:rsids>
    <w:rsidRoot w:val="00AF1861"/>
    <w:rsid w:val="00002412"/>
    <w:rsid w:val="00023C56"/>
    <w:rsid w:val="00031521"/>
    <w:rsid w:val="000369CF"/>
    <w:rsid w:val="000452CC"/>
    <w:rsid w:val="00073A87"/>
    <w:rsid w:val="000775DB"/>
    <w:rsid w:val="000915A4"/>
    <w:rsid w:val="0009242D"/>
    <w:rsid w:val="00092541"/>
    <w:rsid w:val="000979E1"/>
    <w:rsid w:val="000A3A6A"/>
    <w:rsid w:val="000B5A4B"/>
    <w:rsid w:val="000C744A"/>
    <w:rsid w:val="000F0B56"/>
    <w:rsid w:val="000F2B36"/>
    <w:rsid w:val="00105B24"/>
    <w:rsid w:val="00106655"/>
    <w:rsid w:val="001147F7"/>
    <w:rsid w:val="00132B3E"/>
    <w:rsid w:val="0013787D"/>
    <w:rsid w:val="001403FE"/>
    <w:rsid w:val="001412ED"/>
    <w:rsid w:val="00157D14"/>
    <w:rsid w:val="0016475E"/>
    <w:rsid w:val="00173FFB"/>
    <w:rsid w:val="0017640B"/>
    <w:rsid w:val="00186668"/>
    <w:rsid w:val="00190964"/>
    <w:rsid w:val="00193A81"/>
    <w:rsid w:val="001A22EB"/>
    <w:rsid w:val="001B0FF3"/>
    <w:rsid w:val="001D0733"/>
    <w:rsid w:val="001D4A1F"/>
    <w:rsid w:val="001E575F"/>
    <w:rsid w:val="001F1805"/>
    <w:rsid w:val="00220B77"/>
    <w:rsid w:val="00251334"/>
    <w:rsid w:val="00266C92"/>
    <w:rsid w:val="002810C0"/>
    <w:rsid w:val="0029342E"/>
    <w:rsid w:val="002A4498"/>
    <w:rsid w:val="002B337F"/>
    <w:rsid w:val="002E19CF"/>
    <w:rsid w:val="002F1CAB"/>
    <w:rsid w:val="00310AC7"/>
    <w:rsid w:val="00312CF8"/>
    <w:rsid w:val="0033677C"/>
    <w:rsid w:val="003429B4"/>
    <w:rsid w:val="00360DD7"/>
    <w:rsid w:val="00364A54"/>
    <w:rsid w:val="00381A75"/>
    <w:rsid w:val="00384CCD"/>
    <w:rsid w:val="00393699"/>
    <w:rsid w:val="003A4CAF"/>
    <w:rsid w:val="003B18B8"/>
    <w:rsid w:val="00450787"/>
    <w:rsid w:val="00487E4F"/>
    <w:rsid w:val="004A45D7"/>
    <w:rsid w:val="004C215C"/>
    <w:rsid w:val="004D295E"/>
    <w:rsid w:val="004E24E6"/>
    <w:rsid w:val="0050401D"/>
    <w:rsid w:val="00505213"/>
    <w:rsid w:val="00523E12"/>
    <w:rsid w:val="00536667"/>
    <w:rsid w:val="00544796"/>
    <w:rsid w:val="00550D22"/>
    <w:rsid w:val="00556F8D"/>
    <w:rsid w:val="005620EB"/>
    <w:rsid w:val="00574CA4"/>
    <w:rsid w:val="00593AE1"/>
    <w:rsid w:val="005A0E6F"/>
    <w:rsid w:val="005A1F57"/>
    <w:rsid w:val="005C3F07"/>
    <w:rsid w:val="005C4F0F"/>
    <w:rsid w:val="005D4AB3"/>
    <w:rsid w:val="005E1843"/>
    <w:rsid w:val="0061697A"/>
    <w:rsid w:val="00631804"/>
    <w:rsid w:val="00631F68"/>
    <w:rsid w:val="00645474"/>
    <w:rsid w:val="00690385"/>
    <w:rsid w:val="00697B2C"/>
    <w:rsid w:val="006A239E"/>
    <w:rsid w:val="006A263A"/>
    <w:rsid w:val="006C19FD"/>
    <w:rsid w:val="006C44C4"/>
    <w:rsid w:val="006F1CA7"/>
    <w:rsid w:val="006F29AF"/>
    <w:rsid w:val="00701C6E"/>
    <w:rsid w:val="00717E50"/>
    <w:rsid w:val="00717FF1"/>
    <w:rsid w:val="00720FD3"/>
    <w:rsid w:val="00724153"/>
    <w:rsid w:val="00724F9E"/>
    <w:rsid w:val="00733B83"/>
    <w:rsid w:val="007524B7"/>
    <w:rsid w:val="00753723"/>
    <w:rsid w:val="0076046E"/>
    <w:rsid w:val="00763DCE"/>
    <w:rsid w:val="00771F15"/>
    <w:rsid w:val="00781B9B"/>
    <w:rsid w:val="00794659"/>
    <w:rsid w:val="007A1B36"/>
    <w:rsid w:val="007D1B5B"/>
    <w:rsid w:val="007D2AB3"/>
    <w:rsid w:val="007F594C"/>
    <w:rsid w:val="008031CD"/>
    <w:rsid w:val="00810AED"/>
    <w:rsid w:val="00844447"/>
    <w:rsid w:val="00844E26"/>
    <w:rsid w:val="00845B35"/>
    <w:rsid w:val="00872A8C"/>
    <w:rsid w:val="00891A8D"/>
    <w:rsid w:val="008A7D57"/>
    <w:rsid w:val="008C304A"/>
    <w:rsid w:val="008D322A"/>
    <w:rsid w:val="009304A7"/>
    <w:rsid w:val="00950271"/>
    <w:rsid w:val="00952702"/>
    <w:rsid w:val="0096524B"/>
    <w:rsid w:val="00990DDD"/>
    <w:rsid w:val="00993012"/>
    <w:rsid w:val="009D32C6"/>
    <w:rsid w:val="00A02549"/>
    <w:rsid w:val="00A02F6E"/>
    <w:rsid w:val="00A275E7"/>
    <w:rsid w:val="00A6635A"/>
    <w:rsid w:val="00A776F6"/>
    <w:rsid w:val="00A93753"/>
    <w:rsid w:val="00AB0F1B"/>
    <w:rsid w:val="00AB6F6D"/>
    <w:rsid w:val="00AD689A"/>
    <w:rsid w:val="00AE4C38"/>
    <w:rsid w:val="00AF1861"/>
    <w:rsid w:val="00AF44A4"/>
    <w:rsid w:val="00B047CC"/>
    <w:rsid w:val="00B07823"/>
    <w:rsid w:val="00B40DB5"/>
    <w:rsid w:val="00B60AD9"/>
    <w:rsid w:val="00B63FDF"/>
    <w:rsid w:val="00B643A5"/>
    <w:rsid w:val="00B725DF"/>
    <w:rsid w:val="00B835E3"/>
    <w:rsid w:val="00B9625B"/>
    <w:rsid w:val="00BA36F1"/>
    <w:rsid w:val="00BA75E7"/>
    <w:rsid w:val="00BB0A18"/>
    <w:rsid w:val="00BC6B76"/>
    <w:rsid w:val="00BD0C7B"/>
    <w:rsid w:val="00BD5791"/>
    <w:rsid w:val="00BD699B"/>
    <w:rsid w:val="00BE4EFF"/>
    <w:rsid w:val="00C30682"/>
    <w:rsid w:val="00C51B78"/>
    <w:rsid w:val="00C5717A"/>
    <w:rsid w:val="00C72C9C"/>
    <w:rsid w:val="00CA59DD"/>
    <w:rsid w:val="00CA78E5"/>
    <w:rsid w:val="00CC16D6"/>
    <w:rsid w:val="00CC2E53"/>
    <w:rsid w:val="00CC59E8"/>
    <w:rsid w:val="00CC7AE9"/>
    <w:rsid w:val="00D060EC"/>
    <w:rsid w:val="00D3256A"/>
    <w:rsid w:val="00D35E4A"/>
    <w:rsid w:val="00D71302"/>
    <w:rsid w:val="00D85211"/>
    <w:rsid w:val="00D870A3"/>
    <w:rsid w:val="00DB3A90"/>
    <w:rsid w:val="00DB3B12"/>
    <w:rsid w:val="00DD4372"/>
    <w:rsid w:val="00DE117D"/>
    <w:rsid w:val="00DF2291"/>
    <w:rsid w:val="00E138B6"/>
    <w:rsid w:val="00E24EF9"/>
    <w:rsid w:val="00E26D46"/>
    <w:rsid w:val="00E51E7F"/>
    <w:rsid w:val="00EC3D32"/>
    <w:rsid w:val="00ED41BF"/>
    <w:rsid w:val="00ED4F44"/>
    <w:rsid w:val="00EF1464"/>
    <w:rsid w:val="00F00127"/>
    <w:rsid w:val="00F002A2"/>
    <w:rsid w:val="00F37533"/>
    <w:rsid w:val="00F51FB3"/>
    <w:rsid w:val="00F7115D"/>
    <w:rsid w:val="00F7721C"/>
    <w:rsid w:val="00F81BC5"/>
    <w:rsid w:val="00F83817"/>
    <w:rsid w:val="00F9195C"/>
    <w:rsid w:val="00FA4D2B"/>
    <w:rsid w:val="00FD0944"/>
    <w:rsid w:val="00FD289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35E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Контракты 1 - Номер"/>
    <w:qFormat/>
    <w:rsid w:val="00781B9B"/>
    <w:pPr>
      <w:keepNext/>
      <w:numPr>
        <w:numId w:val="3"/>
      </w:numPr>
      <w:spacing w:before="480" w:after="120" w:line="240" w:lineRule="auto"/>
      <w:jc w:val="center"/>
    </w:pPr>
    <w:rPr>
      <w:rFonts w:eastAsia="Calibri" w:cs="Times New Roman"/>
      <w:b/>
      <w:bCs/>
      <w:caps/>
      <w:sz w:val="24"/>
      <w:szCs w:val="24"/>
    </w:rPr>
  </w:style>
  <w:style w:type="paragraph" w:customStyle="1" w:styleId="2-">
    <w:name w:val="Контракты 2 - Номер"/>
    <w:qFormat/>
    <w:rsid w:val="00781B9B"/>
    <w:pPr>
      <w:numPr>
        <w:ilvl w:val="1"/>
        <w:numId w:val="3"/>
      </w:numPr>
      <w:spacing w:before="120" w:after="120" w:line="240" w:lineRule="auto"/>
      <w:jc w:val="both"/>
    </w:pPr>
    <w:rPr>
      <w:rFonts w:eastAsia="Calibri" w:cs="Times New Roman"/>
      <w:bCs/>
      <w:sz w:val="24"/>
      <w:szCs w:val="24"/>
    </w:rPr>
  </w:style>
  <w:style w:type="paragraph" w:customStyle="1" w:styleId="2-0">
    <w:name w:val="Контракты 2 - Список"/>
    <w:qFormat/>
    <w:rsid w:val="00781B9B"/>
    <w:pPr>
      <w:numPr>
        <w:ilvl w:val="5"/>
        <w:numId w:val="3"/>
      </w:numPr>
      <w:spacing w:before="120" w:after="120" w:line="240" w:lineRule="auto"/>
      <w:contextualSpacing/>
      <w:jc w:val="both"/>
    </w:pPr>
    <w:rPr>
      <w:rFonts w:eastAsia="Calibri" w:cs="Times New Roman"/>
      <w:sz w:val="24"/>
    </w:rPr>
  </w:style>
  <w:style w:type="paragraph" w:customStyle="1" w:styleId="3-">
    <w:name w:val="Контракты 3 - Номер"/>
    <w:qFormat/>
    <w:rsid w:val="00781B9B"/>
    <w:pPr>
      <w:numPr>
        <w:ilvl w:val="2"/>
        <w:numId w:val="3"/>
      </w:numPr>
      <w:spacing w:before="120" w:after="120" w:line="240" w:lineRule="auto"/>
      <w:jc w:val="both"/>
    </w:pPr>
    <w:rPr>
      <w:rFonts w:eastAsia="Calibri" w:cs="Times New Roman"/>
      <w:bCs/>
      <w:sz w:val="24"/>
      <w:szCs w:val="24"/>
    </w:rPr>
  </w:style>
  <w:style w:type="paragraph" w:customStyle="1" w:styleId="3-0">
    <w:name w:val="Контракты 3 - Список"/>
    <w:qFormat/>
    <w:rsid w:val="00781B9B"/>
    <w:pPr>
      <w:numPr>
        <w:ilvl w:val="6"/>
        <w:numId w:val="3"/>
      </w:numPr>
      <w:spacing w:before="120" w:after="120" w:line="240" w:lineRule="auto"/>
      <w:contextualSpacing/>
      <w:jc w:val="both"/>
    </w:pPr>
    <w:rPr>
      <w:rFonts w:eastAsia="Calibri" w:cs="Times New Roman"/>
      <w:sz w:val="24"/>
    </w:rPr>
  </w:style>
  <w:style w:type="paragraph" w:customStyle="1" w:styleId="4-">
    <w:name w:val="Контракты 4 - Номер"/>
    <w:qFormat/>
    <w:rsid w:val="00781B9B"/>
    <w:pPr>
      <w:numPr>
        <w:ilvl w:val="3"/>
        <w:numId w:val="3"/>
      </w:numPr>
      <w:spacing w:before="120" w:after="120" w:line="240" w:lineRule="auto"/>
      <w:jc w:val="both"/>
    </w:pPr>
    <w:rPr>
      <w:rFonts w:eastAsia="Calibri" w:cs="Times New Roman"/>
      <w:bCs/>
      <w:sz w:val="24"/>
      <w:szCs w:val="24"/>
    </w:rPr>
  </w:style>
  <w:style w:type="paragraph" w:customStyle="1" w:styleId="4-0">
    <w:name w:val="Контракты 4 - Список"/>
    <w:qFormat/>
    <w:rsid w:val="00781B9B"/>
    <w:pPr>
      <w:numPr>
        <w:ilvl w:val="7"/>
        <w:numId w:val="3"/>
      </w:numPr>
      <w:spacing w:before="120" w:after="120" w:line="240" w:lineRule="auto"/>
      <w:contextualSpacing/>
      <w:jc w:val="both"/>
    </w:pPr>
    <w:rPr>
      <w:rFonts w:eastAsia="Calibri" w:cs="Times New Roman"/>
      <w:sz w:val="24"/>
    </w:rPr>
  </w:style>
  <w:style w:type="paragraph" w:styleId="a3">
    <w:name w:val="header"/>
    <w:basedOn w:val="a"/>
    <w:link w:val="a4"/>
    <w:uiPriority w:val="99"/>
    <w:unhideWhenUsed/>
    <w:rsid w:val="00BB0A1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B0A18"/>
  </w:style>
  <w:style w:type="paragraph" w:styleId="a5">
    <w:name w:val="footer"/>
    <w:basedOn w:val="a"/>
    <w:link w:val="a6"/>
    <w:uiPriority w:val="99"/>
    <w:unhideWhenUsed/>
    <w:rsid w:val="00BB0A1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B0A18"/>
  </w:style>
  <w:style w:type="paragraph" w:customStyle="1" w:styleId="1">
    <w:name w:val="Обычный1"/>
    <w:uiPriority w:val="99"/>
    <w:rsid w:val="00717E50"/>
    <w:pPr>
      <w:spacing w:after="0" w:line="240" w:lineRule="auto"/>
    </w:pPr>
    <w:rPr>
      <w:rFonts w:ascii="Arial" w:eastAsia="Times New Roman" w:hAnsi="Arial" w:cs="Times New Roman"/>
      <w:sz w:val="24"/>
      <w:szCs w:val="20"/>
      <w:lang w:eastAsia="ru-RU"/>
    </w:rPr>
  </w:style>
  <w:style w:type="paragraph" w:styleId="a7">
    <w:name w:val="List Paragraph"/>
    <w:basedOn w:val="a"/>
    <w:uiPriority w:val="34"/>
    <w:qFormat/>
    <w:rsid w:val="00173FFB"/>
    <w:pPr>
      <w:ind w:left="720"/>
      <w:contextualSpacing/>
    </w:pPr>
  </w:style>
</w:styles>
</file>

<file path=word/webSettings.xml><?xml version="1.0" encoding="utf-8"?>
<w:webSettings xmlns:r="http://schemas.openxmlformats.org/officeDocument/2006/relationships" xmlns:w="http://schemas.openxmlformats.org/wordprocessingml/2006/main">
  <w:divs>
    <w:div w:id="215052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70C924B9174AAD47B5E37D947A8EAC7F" ma:contentTypeVersion="11" ma:contentTypeDescription="Создание документа." ma:contentTypeScope="" ma:versionID="dbd2815527ef9d51f18b9750250d4686">
  <xsd:schema xmlns:xsd="http://www.w3.org/2001/XMLSchema" xmlns:p="http://schemas.microsoft.com/office/2006/metadata/properties" xmlns:ns2="506f7569-418c-4dee-99bb-ffe4fead1927" targetNamespace="http://schemas.microsoft.com/office/2006/metadata/properties" ma:root="true" ma:fieldsID="d993529c83edcbbe4761c16667300b60" ns2:_="">
    <xsd:import namespace="506f7569-418c-4dee-99bb-ffe4fead1927"/>
    <xsd:element name="properties">
      <xsd:complexType>
        <xsd:sequence>
          <xsd:element name="documentManagement">
            <xsd:complexType>
              <xsd:all>
                <xsd:element ref="ns2:_x0420__x0414__x0020__x0423__x0442__x0432__x0435__x0440__x0436__x0434__x0430__x044e__x0449__x0438__x0435_" minOccurs="0"/>
                <xsd:element ref="ns2:_x041f__x0440__x0438__x043b__x043e__x0436__x0435__x043d__x0438__x0435_" minOccurs="0"/>
                <xsd:element ref="ns2:_x0412__x0020__x0430__x0440__x0445__x0438__x0432__x0435_" minOccurs="0"/>
                <xsd:element ref="ns2:_x041e__x0442__x043c__x0435__x043d__x044f__x044e__x0449__x0438__x0439__x0020__x0420__x0414_" minOccurs="0"/>
              </xsd:all>
            </xsd:complexType>
          </xsd:element>
        </xsd:sequence>
      </xsd:complexType>
    </xsd:element>
  </xsd:schema>
  <xsd:schema xmlns:xsd="http://www.w3.org/2001/XMLSchema" xmlns:dms="http://schemas.microsoft.com/office/2006/documentManagement/types" targetNamespace="506f7569-418c-4dee-99bb-ffe4fead1927" elementFormDefault="qualified">
    <xsd:import namespace="http://schemas.microsoft.com/office/2006/documentManagement/types"/>
    <xsd:element name="_x0420__x0414__x0020__x0423__x0442__x0432__x0435__x0440__x0436__x0434__x0430__x044e__x0449__x0438__x0435_" ma:index="8" nillable="true" ma:displayName="РД Утверждающие" ma:list="{e449eab0-1ea5-4fa9-b2e5-3882ef55f7f6}" ma:internalName="_x0420__x0414__x0020__x0423__x0442__x0432__x0435__x0440__x0436__x0434__x0430__x044e__x0449__x0438__x0435_" ma:readOnly="false" ma:showField="nameRD">
      <xsd:simpleType>
        <xsd:restriction base="dms:Lookup"/>
      </xsd:simpleType>
    </xsd:element>
    <xsd:element name="_x041f__x0440__x0438__x043b__x043e__x0436__x0435__x043d__x0438__x0435_" ma:index="9" nillable="true" ma:displayName="Приложения" ma:list="{506f7569-418c-4dee-99bb-ffe4fead1927}" ma:internalName="_x041f__x0440__x0438__x043b__x043e__x0436__x0435__x043d__x0438__x0435_" ma:readOnly="false" ma:showField="Title">
      <xsd:complexType>
        <xsd:complexContent>
          <xsd:extension base="dms:MultiChoiceLookup">
            <xsd:sequence>
              <xsd:element name="Value" type="dms:Lookup" maxOccurs="unbounded" minOccurs="0" nillable="true"/>
            </xsd:sequence>
          </xsd:extension>
        </xsd:complexContent>
      </xsd:complexType>
    </xsd:element>
    <xsd:element name="_x0412__x0020__x0430__x0440__x0445__x0438__x0432__x0435_" ma:index="11" nillable="true" ma:displayName="В архиве" ma:default="0" ma:internalName="_x0412__x0020__x0430__x0440__x0445__x0438__x0432__x0435_">
      <xsd:simpleType>
        <xsd:restriction base="dms:Boolean"/>
      </xsd:simpleType>
    </xsd:element>
    <xsd:element name="_x041e__x0442__x043c__x0435__x043d__x044f__x044e__x0449__x0438__x0439__x0020__x0420__x0414_" ma:index="12" nillable="true" ma:displayName="Отменяющий РД" ma:list="{e449eab0-1ea5-4fa9-b2e5-3882ef55f7f6}" ma:internalName="_x041e__x0442__x043c__x0435__x043d__x044f__x044e__x0449__x0438__x0439__x0020__x0420__x0414_"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ma:readOnly="true"/>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_x041f__x0440__x0438__x043b__x043e__x0436__x0435__x043d__x0438__x0435_ xmlns="506f7569-418c-4dee-99bb-ffe4fead1927">
      <Value>187</Value>
      <Value>212</Value>
    </_x041f__x0440__x0438__x043b__x043e__x0436__x0435__x043d__x0438__x0435_>
    <_x0420__x0414__x0020__x0423__x0442__x0432__x0435__x0440__x0436__x0434__x0430__x044e__x0449__x0438__x0435_ xmlns="506f7569-418c-4dee-99bb-ffe4fead1927">1</_x0420__x0414__x0020__x0423__x0442__x0432__x0435__x0440__x0436__x0434__x0430__x044e__x0449__x0438__x0435_>
    <_x0412__x0020__x0430__x0440__x0445__x0438__x0432__x0435_ xmlns="506f7569-418c-4dee-99bb-ffe4fead1927">false</_x0412__x0020__x0430__x0440__x0445__x0438__x0432__x0435_>
    <_x041e__x0442__x043c__x0435__x043d__x044f__x044e__x0449__x0438__x0439__x0020__x0420__x0414_ xmlns="506f7569-418c-4dee-99bb-ffe4fead192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E791FA-E081-4F2E-B7F3-20CA1ADDFD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6f7569-418c-4dee-99bb-ffe4fead1927"/>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D1B8D1D3-4FE7-4D71-A398-7742C76ECD60}">
  <ds:schemaRefs>
    <ds:schemaRef ds:uri="http://schemas.microsoft.com/office/2006/metadata/properties"/>
    <ds:schemaRef ds:uri="506f7569-418c-4dee-99bb-ffe4fead1927"/>
  </ds:schemaRefs>
</ds:datastoreItem>
</file>

<file path=customXml/itemProps3.xml><?xml version="1.0" encoding="utf-8"?>
<ds:datastoreItem xmlns:ds="http://schemas.openxmlformats.org/officeDocument/2006/customXml" ds:itemID="{B7F98E8D-6AAE-4C8D-B4D6-502805E18BBA}">
  <ds:schemaRefs>
    <ds:schemaRef ds:uri="http://schemas.microsoft.com/sharepoint/v3/contenttype/forms"/>
  </ds:schemaRefs>
</ds:datastoreItem>
</file>

<file path=customXml/itemProps4.xml><?xml version="1.0" encoding="utf-8"?>
<ds:datastoreItem xmlns:ds="http://schemas.openxmlformats.org/officeDocument/2006/customXml" ds:itemID="{0B04E770-C4A7-4A13-AD15-22197759D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5852</Words>
  <Characters>33363</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Договор реализации НВЛ (изм.1)</vt:lpstr>
    </vt:vector>
  </TitlesOfParts>
  <Company>РН-Туапсинский НПЗ</Company>
  <LinksUpToDate>false</LinksUpToDate>
  <CharactersWithSpaces>39137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реализации НВЛ (изм.1)</dc:title>
  <dc:creator>m_davydov</dc:creator>
  <cp:lastModifiedBy>A_Pervukhina</cp:lastModifiedBy>
  <cp:revision>2</cp:revision>
  <dcterms:created xsi:type="dcterms:W3CDTF">2021-10-15T10:07:00Z</dcterms:created>
  <dcterms:modified xsi:type="dcterms:W3CDTF">2021-10-15T10:07:00Z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0x01010070C924B9174AAD47B5E37D947A8EAC7F</vt:lpwstr>
  </property>
</Properties>
</file>